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4 -->
  <w:body>
    <w:p w:rsidR="00782120" w:rsidRPr="00F40335" w:rsidP="00C32B14">
      <w:pPr>
        <w:tabs>
          <w:tab w:val="left" w:pos="7938"/>
        </w:tabs>
        <w:spacing w:after="0" w:line="240" w:lineRule="auto"/>
        <w:rPr>
          <w:rFonts w:ascii="Times New Roman" w:hAnsi="Times New Roman" w:cs="Times New Roman"/>
          <w:sz w:val="27"/>
          <w:szCs w:val="27"/>
        </w:rPr>
      </w:pPr>
      <w:r w:rsidRPr="00F40335">
        <w:rPr>
          <w:rFonts w:ascii="Times New Roman" w:hAnsi="Times New Roman" w:cs="Times New Roman"/>
          <w:sz w:val="27"/>
          <w:szCs w:val="27"/>
        </w:rPr>
        <w:t>Дело № 5</w:t>
      </w:r>
      <w:r w:rsidRPr="00F40335" w:rsidR="00DD14A4">
        <w:rPr>
          <w:rFonts w:ascii="Times New Roman" w:hAnsi="Times New Roman" w:cs="Times New Roman"/>
          <w:sz w:val="27"/>
          <w:szCs w:val="27"/>
        </w:rPr>
        <w:t>-</w:t>
      </w:r>
      <w:r w:rsidRPr="00F40335" w:rsidR="00566166">
        <w:rPr>
          <w:rFonts w:ascii="Times New Roman" w:hAnsi="Times New Roman" w:cs="Times New Roman"/>
          <w:sz w:val="27"/>
          <w:szCs w:val="27"/>
        </w:rPr>
        <w:t>727</w:t>
      </w:r>
      <w:r w:rsidRPr="00F40335" w:rsidR="00DD14A4">
        <w:rPr>
          <w:rFonts w:ascii="Times New Roman" w:hAnsi="Times New Roman" w:cs="Times New Roman"/>
          <w:sz w:val="27"/>
          <w:szCs w:val="27"/>
        </w:rPr>
        <w:t>-170</w:t>
      </w:r>
      <w:r w:rsidRPr="00F40335">
        <w:rPr>
          <w:rFonts w:ascii="Times New Roman" w:hAnsi="Times New Roman" w:cs="Times New Roman"/>
          <w:sz w:val="27"/>
          <w:szCs w:val="27"/>
        </w:rPr>
        <w:t>1</w:t>
      </w:r>
      <w:r w:rsidRPr="00F40335" w:rsidR="00F20188">
        <w:rPr>
          <w:rFonts w:ascii="Times New Roman" w:hAnsi="Times New Roman" w:cs="Times New Roman"/>
          <w:sz w:val="27"/>
          <w:szCs w:val="27"/>
        </w:rPr>
        <w:t>/20</w:t>
      </w:r>
      <w:r w:rsidRPr="00F40335" w:rsidR="009C4419">
        <w:rPr>
          <w:rFonts w:ascii="Times New Roman" w:hAnsi="Times New Roman" w:cs="Times New Roman"/>
          <w:sz w:val="27"/>
          <w:szCs w:val="27"/>
        </w:rPr>
        <w:t>2</w:t>
      </w:r>
      <w:r w:rsidRPr="00F40335">
        <w:rPr>
          <w:rFonts w:ascii="Times New Roman" w:hAnsi="Times New Roman" w:cs="Times New Roman"/>
          <w:sz w:val="27"/>
          <w:szCs w:val="27"/>
        </w:rPr>
        <w:t>5</w:t>
      </w:r>
    </w:p>
    <w:p w:rsidR="00DD14A4" w:rsidRPr="00F40335" w:rsidP="00C32B14">
      <w:pPr>
        <w:tabs>
          <w:tab w:val="left" w:pos="7938"/>
        </w:tabs>
        <w:spacing w:after="0" w:line="240" w:lineRule="auto"/>
        <w:rPr>
          <w:rFonts w:ascii="Times New Roman" w:hAnsi="Times New Roman" w:cs="Times New Roman"/>
          <w:sz w:val="27"/>
          <w:szCs w:val="27"/>
        </w:rPr>
      </w:pPr>
      <w:r w:rsidRPr="00F40335">
        <w:rPr>
          <w:rFonts w:ascii="Times New Roman" w:hAnsi="Times New Roman" w:cs="Times New Roman"/>
          <w:sz w:val="27"/>
          <w:szCs w:val="27"/>
        </w:rPr>
        <w:t>УИД 86MS0017</w:t>
      </w:r>
      <w:r w:rsidRPr="00F40335" w:rsidR="00782120">
        <w:rPr>
          <w:rFonts w:ascii="Times New Roman" w:hAnsi="Times New Roman" w:cs="Times New Roman"/>
          <w:sz w:val="27"/>
          <w:szCs w:val="27"/>
        </w:rPr>
        <w:t>-01-2025-00</w:t>
      </w:r>
      <w:r w:rsidRPr="00F40335" w:rsidR="00566166">
        <w:rPr>
          <w:rFonts w:ascii="Times New Roman" w:hAnsi="Times New Roman" w:cs="Times New Roman"/>
          <w:sz w:val="27"/>
          <w:szCs w:val="27"/>
        </w:rPr>
        <w:t>3064</w:t>
      </w:r>
      <w:r w:rsidRPr="00F40335">
        <w:rPr>
          <w:rFonts w:ascii="Times New Roman" w:hAnsi="Times New Roman" w:cs="Times New Roman"/>
          <w:sz w:val="27"/>
          <w:szCs w:val="27"/>
        </w:rPr>
        <w:t>-</w:t>
      </w:r>
      <w:r w:rsidRPr="00F40335" w:rsidR="00566166">
        <w:rPr>
          <w:rFonts w:ascii="Times New Roman" w:hAnsi="Times New Roman" w:cs="Times New Roman"/>
          <w:sz w:val="27"/>
          <w:szCs w:val="27"/>
        </w:rPr>
        <w:t>05</w:t>
      </w:r>
    </w:p>
    <w:p w:rsidR="00DD14A4" w:rsidRPr="00F40335" w:rsidP="00C32B14">
      <w:pPr>
        <w:spacing w:after="0" w:line="240" w:lineRule="auto"/>
        <w:jc w:val="center"/>
        <w:rPr>
          <w:rFonts w:ascii="Times New Roman" w:hAnsi="Times New Roman" w:cs="Times New Roman"/>
          <w:sz w:val="27"/>
          <w:szCs w:val="27"/>
        </w:rPr>
      </w:pPr>
      <w:r w:rsidRPr="00F40335">
        <w:rPr>
          <w:rFonts w:ascii="Times New Roman" w:hAnsi="Times New Roman" w:cs="Times New Roman"/>
          <w:sz w:val="27"/>
          <w:szCs w:val="27"/>
        </w:rPr>
        <w:t>ПОСТАНОВЛЕНИЕ</w:t>
      </w:r>
    </w:p>
    <w:p w:rsidR="005C5E94" w:rsidRPr="00F40335" w:rsidP="00C32B14">
      <w:pPr>
        <w:spacing w:after="0" w:line="240" w:lineRule="auto"/>
        <w:jc w:val="center"/>
        <w:rPr>
          <w:rFonts w:ascii="Times New Roman" w:hAnsi="Times New Roman" w:cs="Times New Roman"/>
          <w:sz w:val="27"/>
          <w:szCs w:val="27"/>
        </w:rPr>
      </w:pPr>
      <w:r w:rsidRPr="00F40335">
        <w:rPr>
          <w:rFonts w:ascii="Times New Roman" w:hAnsi="Times New Roman" w:cs="Times New Roman"/>
          <w:sz w:val="27"/>
          <w:szCs w:val="27"/>
        </w:rPr>
        <w:t>п</w:t>
      </w:r>
      <w:r w:rsidRPr="00F40335" w:rsidR="00DD14A4">
        <w:rPr>
          <w:rFonts w:ascii="Times New Roman" w:hAnsi="Times New Roman" w:cs="Times New Roman"/>
          <w:sz w:val="27"/>
          <w:szCs w:val="27"/>
        </w:rPr>
        <w:t xml:space="preserve">о </w:t>
      </w:r>
      <w:r w:rsidRPr="00F40335">
        <w:rPr>
          <w:rFonts w:ascii="Times New Roman" w:hAnsi="Times New Roman" w:cs="Times New Roman"/>
          <w:sz w:val="27"/>
          <w:szCs w:val="27"/>
        </w:rPr>
        <w:t>делу об административном правонарушении</w:t>
      </w:r>
    </w:p>
    <w:p w:rsidR="005C5E94" w:rsidRPr="00F40335" w:rsidP="00C32B14">
      <w:pPr>
        <w:spacing w:after="0" w:line="240" w:lineRule="auto"/>
        <w:ind w:firstLine="708"/>
        <w:rPr>
          <w:rFonts w:ascii="Times New Roman" w:hAnsi="Times New Roman" w:cs="Times New Roman"/>
          <w:sz w:val="27"/>
          <w:szCs w:val="27"/>
        </w:rPr>
      </w:pPr>
    </w:p>
    <w:p w:rsidR="00DD14A4" w:rsidRPr="00F40335" w:rsidP="00C32B14">
      <w:pPr>
        <w:spacing w:after="0" w:line="240" w:lineRule="auto"/>
        <w:jc w:val="both"/>
        <w:rPr>
          <w:rFonts w:ascii="Times New Roman" w:hAnsi="Times New Roman" w:cs="Times New Roman"/>
          <w:sz w:val="27"/>
          <w:szCs w:val="27"/>
        </w:rPr>
      </w:pPr>
      <w:r w:rsidRPr="00F40335">
        <w:rPr>
          <w:rFonts w:ascii="Times New Roman" w:hAnsi="Times New Roman" w:cs="Times New Roman"/>
          <w:sz w:val="27"/>
          <w:szCs w:val="27"/>
        </w:rPr>
        <w:t>г</w:t>
      </w:r>
      <w:r w:rsidRPr="00F40335" w:rsidR="00F22E66">
        <w:rPr>
          <w:rFonts w:ascii="Times New Roman" w:hAnsi="Times New Roman" w:cs="Times New Roman"/>
          <w:sz w:val="27"/>
          <w:szCs w:val="27"/>
        </w:rPr>
        <w:t>ород</w:t>
      </w:r>
      <w:r w:rsidRPr="00F40335">
        <w:rPr>
          <w:rFonts w:ascii="Times New Roman" w:hAnsi="Times New Roman" w:cs="Times New Roman"/>
          <w:sz w:val="27"/>
          <w:szCs w:val="27"/>
        </w:rPr>
        <w:t xml:space="preserve"> Когалым </w:t>
      </w:r>
      <w:r w:rsidRPr="00F40335">
        <w:rPr>
          <w:rFonts w:ascii="Times New Roman" w:hAnsi="Times New Roman" w:cs="Times New Roman"/>
          <w:sz w:val="27"/>
          <w:szCs w:val="27"/>
        </w:rPr>
        <w:tab/>
      </w:r>
      <w:r w:rsidRPr="00F40335">
        <w:rPr>
          <w:rFonts w:ascii="Times New Roman" w:hAnsi="Times New Roman" w:cs="Times New Roman"/>
          <w:sz w:val="27"/>
          <w:szCs w:val="27"/>
        </w:rPr>
        <w:tab/>
      </w:r>
      <w:r w:rsidRPr="00F40335">
        <w:rPr>
          <w:rFonts w:ascii="Times New Roman" w:hAnsi="Times New Roman" w:cs="Times New Roman"/>
          <w:sz w:val="27"/>
          <w:szCs w:val="27"/>
        </w:rPr>
        <w:tab/>
      </w:r>
      <w:r w:rsidRPr="00F40335">
        <w:rPr>
          <w:rFonts w:ascii="Times New Roman" w:hAnsi="Times New Roman" w:cs="Times New Roman"/>
          <w:sz w:val="27"/>
          <w:szCs w:val="27"/>
        </w:rPr>
        <w:tab/>
      </w:r>
      <w:r w:rsidRPr="00F40335">
        <w:rPr>
          <w:rFonts w:ascii="Times New Roman" w:hAnsi="Times New Roman" w:cs="Times New Roman"/>
          <w:sz w:val="27"/>
          <w:szCs w:val="27"/>
        </w:rPr>
        <w:tab/>
      </w:r>
      <w:r w:rsidRPr="00F40335">
        <w:rPr>
          <w:rFonts w:ascii="Times New Roman" w:hAnsi="Times New Roman" w:cs="Times New Roman"/>
          <w:sz w:val="27"/>
          <w:szCs w:val="27"/>
        </w:rPr>
        <w:tab/>
      </w:r>
      <w:r w:rsidRPr="00F40335">
        <w:rPr>
          <w:rFonts w:ascii="Times New Roman" w:hAnsi="Times New Roman" w:cs="Times New Roman"/>
          <w:sz w:val="27"/>
          <w:szCs w:val="27"/>
        </w:rPr>
        <w:tab/>
      </w:r>
      <w:r w:rsidRPr="00F40335" w:rsidR="006479AE">
        <w:rPr>
          <w:rFonts w:ascii="Times New Roman" w:hAnsi="Times New Roman" w:cs="Times New Roman"/>
          <w:sz w:val="27"/>
          <w:szCs w:val="27"/>
        </w:rPr>
        <w:t xml:space="preserve">      </w:t>
      </w:r>
      <w:r w:rsidRPr="00F40335" w:rsidR="00D939ED">
        <w:rPr>
          <w:rFonts w:ascii="Times New Roman" w:hAnsi="Times New Roman" w:cs="Times New Roman"/>
          <w:sz w:val="27"/>
          <w:szCs w:val="27"/>
        </w:rPr>
        <w:t xml:space="preserve">  </w:t>
      </w:r>
      <w:r w:rsidRPr="00F40335" w:rsidR="00566166">
        <w:rPr>
          <w:rFonts w:ascii="Times New Roman" w:hAnsi="Times New Roman" w:cs="Times New Roman"/>
          <w:sz w:val="27"/>
          <w:szCs w:val="27"/>
        </w:rPr>
        <w:t>26</w:t>
      </w:r>
      <w:r w:rsidRPr="00F40335" w:rsidR="00690171">
        <w:rPr>
          <w:rFonts w:ascii="Times New Roman" w:hAnsi="Times New Roman" w:cs="Times New Roman"/>
          <w:sz w:val="27"/>
          <w:szCs w:val="27"/>
        </w:rPr>
        <w:t xml:space="preserve"> сентября</w:t>
      </w:r>
      <w:r w:rsidRPr="00F40335" w:rsidR="00782120">
        <w:rPr>
          <w:rFonts w:ascii="Times New Roman" w:hAnsi="Times New Roman" w:cs="Times New Roman"/>
          <w:sz w:val="27"/>
          <w:szCs w:val="27"/>
        </w:rPr>
        <w:t xml:space="preserve"> 2025 </w:t>
      </w:r>
      <w:r w:rsidRPr="00F40335" w:rsidR="00876280">
        <w:rPr>
          <w:rFonts w:ascii="Times New Roman" w:hAnsi="Times New Roman" w:cs="Times New Roman"/>
          <w:sz w:val="27"/>
          <w:szCs w:val="27"/>
        </w:rPr>
        <w:t>года</w:t>
      </w:r>
    </w:p>
    <w:p w:rsidR="00876280" w:rsidRPr="00F40335" w:rsidP="00C32B14">
      <w:pPr>
        <w:spacing w:after="0" w:line="240" w:lineRule="auto"/>
        <w:ind w:firstLine="708"/>
        <w:rPr>
          <w:rFonts w:ascii="Times New Roman" w:hAnsi="Times New Roman" w:cs="Times New Roman"/>
          <w:sz w:val="27"/>
          <w:szCs w:val="27"/>
        </w:rPr>
      </w:pPr>
    </w:p>
    <w:p w:rsidR="00CB2C7B" w:rsidRPr="00F40335" w:rsidP="00C32B14">
      <w:pPr>
        <w:spacing w:after="0" w:line="240" w:lineRule="auto"/>
        <w:ind w:firstLine="708"/>
        <w:jc w:val="both"/>
        <w:rPr>
          <w:rFonts w:ascii="Times New Roman" w:hAnsi="Times New Roman" w:cs="Times New Roman"/>
          <w:sz w:val="27"/>
          <w:szCs w:val="27"/>
        </w:rPr>
      </w:pPr>
      <w:r w:rsidRPr="00F40335">
        <w:rPr>
          <w:rFonts w:ascii="Times New Roman" w:hAnsi="Times New Roman" w:cs="Times New Roman"/>
          <w:sz w:val="27"/>
          <w:szCs w:val="27"/>
        </w:rPr>
        <w:t>М</w:t>
      </w:r>
      <w:r w:rsidRPr="00F40335">
        <w:rPr>
          <w:rFonts w:ascii="Times New Roman" w:hAnsi="Times New Roman" w:cs="Times New Roman"/>
          <w:sz w:val="27"/>
          <w:szCs w:val="27"/>
        </w:rPr>
        <w:t xml:space="preserve">ировой судья судебного участка № </w:t>
      </w:r>
      <w:r w:rsidRPr="00F40335" w:rsidR="00B414F7">
        <w:rPr>
          <w:rFonts w:ascii="Times New Roman" w:hAnsi="Times New Roman" w:cs="Times New Roman"/>
          <w:sz w:val="27"/>
          <w:szCs w:val="27"/>
        </w:rPr>
        <w:t>1</w:t>
      </w:r>
      <w:r w:rsidRPr="00F40335">
        <w:rPr>
          <w:rFonts w:ascii="Times New Roman" w:hAnsi="Times New Roman" w:cs="Times New Roman"/>
          <w:sz w:val="27"/>
          <w:szCs w:val="27"/>
        </w:rPr>
        <w:t xml:space="preserve"> Когалымского судебного района Ханты</w:t>
      </w:r>
      <w:r w:rsidRPr="00F40335" w:rsidR="00346090">
        <w:rPr>
          <w:rFonts w:ascii="Times New Roman" w:hAnsi="Times New Roman" w:cs="Times New Roman"/>
          <w:sz w:val="27"/>
          <w:szCs w:val="27"/>
        </w:rPr>
        <w:t xml:space="preserve"> – </w:t>
      </w:r>
      <w:r w:rsidRPr="00F40335">
        <w:rPr>
          <w:rFonts w:ascii="Times New Roman" w:hAnsi="Times New Roman" w:cs="Times New Roman"/>
          <w:sz w:val="27"/>
          <w:szCs w:val="27"/>
        </w:rPr>
        <w:t>Мансийского</w:t>
      </w:r>
      <w:r w:rsidRPr="00F40335" w:rsidR="00346090">
        <w:rPr>
          <w:rFonts w:ascii="Times New Roman" w:hAnsi="Times New Roman" w:cs="Times New Roman"/>
          <w:sz w:val="27"/>
          <w:szCs w:val="27"/>
        </w:rPr>
        <w:t xml:space="preserve"> </w:t>
      </w:r>
      <w:r w:rsidRPr="00F40335">
        <w:rPr>
          <w:rFonts w:ascii="Times New Roman" w:hAnsi="Times New Roman" w:cs="Times New Roman"/>
          <w:sz w:val="27"/>
          <w:szCs w:val="27"/>
        </w:rPr>
        <w:t>автономного округ</w:t>
      </w:r>
      <w:r w:rsidRPr="00F40335" w:rsidR="002F59BB">
        <w:rPr>
          <w:rFonts w:ascii="Times New Roman" w:hAnsi="Times New Roman" w:cs="Times New Roman"/>
          <w:sz w:val="27"/>
          <w:szCs w:val="27"/>
        </w:rPr>
        <w:t xml:space="preserve">а – </w:t>
      </w:r>
      <w:r w:rsidRPr="00F40335">
        <w:rPr>
          <w:rFonts w:ascii="Times New Roman" w:hAnsi="Times New Roman" w:cs="Times New Roman"/>
          <w:sz w:val="27"/>
          <w:szCs w:val="27"/>
        </w:rPr>
        <w:t xml:space="preserve">Югры </w:t>
      </w:r>
      <w:r w:rsidRPr="00F40335" w:rsidR="00B414F7">
        <w:rPr>
          <w:rFonts w:ascii="Times New Roman" w:hAnsi="Times New Roman" w:cs="Times New Roman"/>
          <w:sz w:val="27"/>
          <w:szCs w:val="27"/>
        </w:rPr>
        <w:t xml:space="preserve">Олькова Н.В. </w:t>
      </w:r>
      <w:r w:rsidRPr="00F40335">
        <w:rPr>
          <w:rFonts w:ascii="Times New Roman" w:hAnsi="Times New Roman" w:cs="Times New Roman"/>
          <w:sz w:val="27"/>
          <w:szCs w:val="27"/>
        </w:rPr>
        <w:t xml:space="preserve">(628486 </w:t>
      </w:r>
      <w:r w:rsidRPr="00F40335" w:rsidR="00500384">
        <w:rPr>
          <w:rFonts w:ascii="Times New Roman" w:hAnsi="Times New Roman" w:cs="Times New Roman"/>
          <w:sz w:val="27"/>
          <w:szCs w:val="27"/>
        </w:rPr>
        <w:t xml:space="preserve">Ханты – Мансийский автономный округ – Югра </w:t>
      </w:r>
      <w:r w:rsidRPr="00F40335">
        <w:rPr>
          <w:rFonts w:ascii="Times New Roman" w:hAnsi="Times New Roman" w:cs="Times New Roman"/>
          <w:sz w:val="27"/>
          <w:szCs w:val="27"/>
        </w:rPr>
        <w:t>г. Когалым ул. Мира д. 24),</w:t>
      </w:r>
    </w:p>
    <w:p w:rsidR="00BA2E39" w:rsidRPr="00F40335" w:rsidP="009C4419">
      <w:pPr>
        <w:spacing w:after="0" w:line="240" w:lineRule="auto"/>
        <w:ind w:firstLine="708"/>
        <w:jc w:val="both"/>
        <w:rPr>
          <w:rFonts w:ascii="Times New Roman" w:hAnsi="Times New Roman" w:cs="Times New Roman"/>
          <w:sz w:val="27"/>
          <w:szCs w:val="27"/>
        </w:rPr>
      </w:pPr>
      <w:r w:rsidRPr="00F40335">
        <w:rPr>
          <w:rFonts w:ascii="Times New Roman" w:hAnsi="Times New Roman" w:cs="Times New Roman"/>
          <w:sz w:val="27"/>
          <w:szCs w:val="27"/>
        </w:rPr>
        <w:t>рассмотрев дел</w:t>
      </w:r>
      <w:r w:rsidRPr="00F40335" w:rsidR="00F22E66">
        <w:rPr>
          <w:rFonts w:ascii="Times New Roman" w:hAnsi="Times New Roman" w:cs="Times New Roman"/>
          <w:sz w:val="27"/>
          <w:szCs w:val="27"/>
        </w:rPr>
        <w:t>о</w:t>
      </w:r>
      <w:r w:rsidRPr="00F40335">
        <w:rPr>
          <w:rFonts w:ascii="Times New Roman" w:hAnsi="Times New Roman" w:cs="Times New Roman"/>
          <w:sz w:val="27"/>
          <w:szCs w:val="27"/>
        </w:rPr>
        <w:t xml:space="preserve"> об административном правонарушении в отношении</w:t>
      </w:r>
      <w:r w:rsidRPr="00F40335" w:rsidR="00BF37BB">
        <w:rPr>
          <w:rFonts w:ascii="Times New Roman" w:hAnsi="Times New Roman" w:cs="Times New Roman"/>
          <w:sz w:val="27"/>
          <w:szCs w:val="27"/>
        </w:rPr>
        <w:t xml:space="preserve"> </w:t>
      </w:r>
      <w:r w:rsidRPr="00F40335" w:rsidR="00566166">
        <w:rPr>
          <w:rFonts w:ascii="Times New Roman" w:hAnsi="Times New Roman" w:cs="Times New Roman"/>
          <w:sz w:val="27"/>
          <w:szCs w:val="27"/>
        </w:rPr>
        <w:t>Коновалова Валерия Дмитриевича</w:t>
      </w:r>
      <w:r w:rsidRPr="00F40335" w:rsidR="00782120">
        <w:rPr>
          <w:rFonts w:ascii="Times New Roman" w:hAnsi="Times New Roman" w:cs="Times New Roman"/>
          <w:sz w:val="27"/>
          <w:szCs w:val="27"/>
        </w:rPr>
        <w:t xml:space="preserve">, </w:t>
      </w:r>
      <w:r w:rsidR="000B6721">
        <w:rPr>
          <w:rFonts w:ascii="Times New Roman" w:hAnsi="Times New Roman" w:cs="Times New Roman"/>
          <w:sz w:val="27"/>
          <w:szCs w:val="27"/>
        </w:rPr>
        <w:t xml:space="preserve">* </w:t>
      </w:r>
      <w:r w:rsidRPr="00F40335" w:rsidR="009A4EA0">
        <w:rPr>
          <w:rFonts w:ascii="Times New Roman" w:hAnsi="Times New Roman" w:cs="Times New Roman"/>
          <w:sz w:val="27"/>
          <w:szCs w:val="27"/>
        </w:rPr>
        <w:t>привлекаемого к адми</w:t>
      </w:r>
      <w:r w:rsidRPr="00F40335" w:rsidR="009E5C40">
        <w:rPr>
          <w:rFonts w:ascii="Times New Roman" w:hAnsi="Times New Roman" w:cs="Times New Roman"/>
          <w:sz w:val="27"/>
          <w:szCs w:val="27"/>
        </w:rPr>
        <w:t>нистративной ответственности по</w:t>
      </w:r>
      <w:r w:rsidRPr="00F40335" w:rsidR="00023D43">
        <w:rPr>
          <w:rFonts w:ascii="Times New Roman" w:hAnsi="Times New Roman" w:cs="Times New Roman"/>
          <w:sz w:val="27"/>
          <w:szCs w:val="27"/>
        </w:rPr>
        <w:t xml:space="preserve"> </w:t>
      </w:r>
      <w:r w:rsidRPr="00F40335" w:rsidR="009A4EA0">
        <w:rPr>
          <w:rFonts w:ascii="Times New Roman" w:hAnsi="Times New Roman" w:cs="Times New Roman"/>
          <w:sz w:val="27"/>
          <w:szCs w:val="27"/>
        </w:rPr>
        <w:t xml:space="preserve">ст. </w:t>
      </w:r>
      <w:r w:rsidRPr="00F40335" w:rsidR="009E5C40">
        <w:rPr>
          <w:rFonts w:ascii="Times New Roman" w:hAnsi="Times New Roman" w:cs="Times New Roman"/>
          <w:sz w:val="27"/>
          <w:szCs w:val="27"/>
        </w:rPr>
        <w:t xml:space="preserve">17.17 </w:t>
      </w:r>
      <w:r w:rsidRPr="00F40335" w:rsidR="009A4EA0">
        <w:rPr>
          <w:rFonts w:ascii="Times New Roman" w:hAnsi="Times New Roman" w:cs="Times New Roman"/>
          <w:sz w:val="27"/>
          <w:szCs w:val="27"/>
        </w:rPr>
        <w:t>КоАП РФ</w:t>
      </w:r>
      <w:r w:rsidRPr="00F40335" w:rsidR="009C4419">
        <w:rPr>
          <w:rFonts w:ascii="Times New Roman" w:hAnsi="Times New Roman" w:cs="Times New Roman"/>
          <w:sz w:val="27"/>
          <w:szCs w:val="27"/>
        </w:rPr>
        <w:t>,</w:t>
      </w:r>
    </w:p>
    <w:p w:rsidR="00044712" w:rsidRPr="00F40335" w:rsidP="009C4419">
      <w:pPr>
        <w:spacing w:after="0" w:line="240" w:lineRule="auto"/>
        <w:ind w:firstLine="708"/>
        <w:jc w:val="both"/>
        <w:rPr>
          <w:rFonts w:ascii="Times New Roman" w:hAnsi="Times New Roman" w:cs="Times New Roman"/>
          <w:sz w:val="27"/>
          <w:szCs w:val="27"/>
        </w:rPr>
      </w:pPr>
    </w:p>
    <w:p w:rsidR="009C4419" w:rsidRPr="00F40335" w:rsidP="009C4419">
      <w:pPr>
        <w:spacing w:after="0" w:line="240" w:lineRule="auto"/>
        <w:ind w:firstLine="708"/>
        <w:jc w:val="center"/>
        <w:rPr>
          <w:rFonts w:ascii="Times New Roman" w:hAnsi="Times New Roman" w:cs="Times New Roman"/>
          <w:sz w:val="27"/>
          <w:szCs w:val="27"/>
        </w:rPr>
      </w:pPr>
      <w:r w:rsidRPr="00F40335">
        <w:rPr>
          <w:rFonts w:ascii="Times New Roman" w:hAnsi="Times New Roman" w:cs="Times New Roman"/>
          <w:bCs/>
          <w:sz w:val="27"/>
          <w:szCs w:val="27"/>
        </w:rPr>
        <w:t>УСТАНОВИЛ:</w:t>
      </w:r>
    </w:p>
    <w:p w:rsidR="009C4419" w:rsidRPr="00F40335" w:rsidP="009C4419">
      <w:pPr>
        <w:spacing w:after="0" w:line="240" w:lineRule="auto"/>
        <w:ind w:firstLine="708"/>
        <w:jc w:val="both"/>
        <w:rPr>
          <w:rFonts w:ascii="Times New Roman" w:hAnsi="Times New Roman" w:cs="Times New Roman"/>
          <w:sz w:val="27"/>
          <w:szCs w:val="27"/>
        </w:rPr>
      </w:pPr>
    </w:p>
    <w:p w:rsidR="00690171" w:rsidRPr="00F40335" w:rsidP="008C24F7">
      <w:pPr>
        <w:spacing w:after="0" w:line="240" w:lineRule="auto"/>
        <w:ind w:firstLine="708"/>
        <w:jc w:val="both"/>
        <w:rPr>
          <w:rFonts w:ascii="Times New Roman" w:hAnsi="Times New Roman" w:cs="Times New Roman"/>
          <w:sz w:val="27"/>
          <w:szCs w:val="27"/>
        </w:rPr>
      </w:pPr>
      <w:r w:rsidRPr="00F40335">
        <w:rPr>
          <w:rFonts w:ascii="Times New Roman" w:hAnsi="Times New Roman" w:cs="Times New Roman"/>
          <w:sz w:val="27"/>
          <w:szCs w:val="27"/>
        </w:rPr>
        <w:t>17.09.2025</w:t>
      </w:r>
      <w:r w:rsidRPr="00F40335" w:rsidR="003B646C">
        <w:rPr>
          <w:rFonts w:ascii="Times New Roman" w:hAnsi="Times New Roman" w:cs="Times New Roman"/>
          <w:sz w:val="27"/>
          <w:szCs w:val="27"/>
        </w:rPr>
        <w:t xml:space="preserve"> в </w:t>
      </w:r>
      <w:r w:rsidRPr="00F40335">
        <w:rPr>
          <w:rFonts w:ascii="Times New Roman" w:hAnsi="Times New Roman" w:cs="Times New Roman"/>
          <w:sz w:val="27"/>
          <w:szCs w:val="27"/>
        </w:rPr>
        <w:t>02</w:t>
      </w:r>
      <w:r w:rsidRPr="00F40335" w:rsidR="009C4419">
        <w:rPr>
          <w:rFonts w:ascii="Times New Roman" w:hAnsi="Times New Roman" w:cs="Times New Roman"/>
          <w:sz w:val="27"/>
          <w:szCs w:val="27"/>
        </w:rPr>
        <w:t xml:space="preserve"> час. </w:t>
      </w:r>
      <w:r w:rsidRPr="00F40335">
        <w:rPr>
          <w:rFonts w:ascii="Times New Roman" w:hAnsi="Times New Roman" w:cs="Times New Roman"/>
          <w:sz w:val="27"/>
          <w:szCs w:val="27"/>
        </w:rPr>
        <w:t>30</w:t>
      </w:r>
      <w:r w:rsidRPr="00F40335" w:rsidR="009C4419">
        <w:rPr>
          <w:rFonts w:ascii="Times New Roman" w:hAnsi="Times New Roman" w:cs="Times New Roman"/>
          <w:sz w:val="27"/>
          <w:szCs w:val="27"/>
        </w:rPr>
        <w:t xml:space="preserve"> мин. в г. Когалыме на</w:t>
      </w:r>
      <w:r w:rsidRPr="00F40335" w:rsidR="003B646C">
        <w:rPr>
          <w:rFonts w:ascii="Times New Roman" w:hAnsi="Times New Roman" w:cs="Times New Roman"/>
          <w:sz w:val="27"/>
          <w:szCs w:val="27"/>
        </w:rPr>
        <w:t xml:space="preserve"> ул. </w:t>
      </w:r>
      <w:r w:rsidRPr="00F40335">
        <w:rPr>
          <w:rFonts w:ascii="Times New Roman" w:hAnsi="Times New Roman" w:cs="Times New Roman"/>
          <w:sz w:val="27"/>
          <w:szCs w:val="27"/>
        </w:rPr>
        <w:t>Нефтяников</w:t>
      </w:r>
      <w:r w:rsidRPr="00F40335" w:rsidR="003B646C">
        <w:rPr>
          <w:rFonts w:ascii="Times New Roman" w:hAnsi="Times New Roman" w:cs="Times New Roman"/>
          <w:sz w:val="27"/>
          <w:szCs w:val="27"/>
        </w:rPr>
        <w:t xml:space="preserve"> д. </w:t>
      </w:r>
      <w:r w:rsidRPr="00F40335">
        <w:rPr>
          <w:rFonts w:ascii="Times New Roman" w:hAnsi="Times New Roman" w:cs="Times New Roman"/>
          <w:sz w:val="27"/>
          <w:szCs w:val="27"/>
        </w:rPr>
        <w:t>5</w:t>
      </w:r>
      <w:r w:rsidRPr="00F40335">
        <w:rPr>
          <w:rFonts w:ascii="Times New Roman" w:hAnsi="Times New Roman" w:cs="Times New Roman"/>
          <w:sz w:val="27"/>
          <w:szCs w:val="27"/>
        </w:rPr>
        <w:t>,</w:t>
      </w:r>
      <w:r w:rsidRPr="00F40335" w:rsidR="009C4419">
        <w:rPr>
          <w:rFonts w:ascii="Times New Roman" w:hAnsi="Times New Roman" w:cs="Times New Roman"/>
          <w:sz w:val="27"/>
          <w:szCs w:val="27"/>
        </w:rPr>
        <w:t xml:space="preserve"> </w:t>
      </w:r>
      <w:r w:rsidRPr="00F40335">
        <w:rPr>
          <w:rFonts w:ascii="Times New Roman" w:hAnsi="Times New Roman" w:cs="Times New Roman"/>
          <w:sz w:val="27"/>
          <w:szCs w:val="27"/>
        </w:rPr>
        <w:t xml:space="preserve">водитель </w:t>
      </w:r>
      <w:r w:rsidRPr="00F40335">
        <w:rPr>
          <w:rFonts w:ascii="Times New Roman" w:hAnsi="Times New Roman" w:cs="Times New Roman"/>
          <w:sz w:val="27"/>
          <w:szCs w:val="27"/>
        </w:rPr>
        <w:t>Коновалов В.Д.</w:t>
      </w:r>
      <w:r w:rsidRPr="00F40335" w:rsidR="000308E0">
        <w:rPr>
          <w:rFonts w:ascii="Times New Roman" w:hAnsi="Times New Roman" w:cs="Times New Roman"/>
          <w:sz w:val="27"/>
          <w:szCs w:val="27"/>
        </w:rPr>
        <w:t>,</w:t>
      </w:r>
      <w:r w:rsidRPr="00F40335">
        <w:rPr>
          <w:rFonts w:ascii="Times New Roman" w:hAnsi="Times New Roman" w:cs="Times New Roman"/>
          <w:sz w:val="27"/>
          <w:szCs w:val="27"/>
        </w:rPr>
        <w:t xml:space="preserve"> управлял</w:t>
      </w:r>
      <w:r w:rsidRPr="00F40335" w:rsidR="009C4419">
        <w:rPr>
          <w:rFonts w:ascii="Times New Roman" w:hAnsi="Times New Roman" w:cs="Times New Roman"/>
          <w:sz w:val="27"/>
          <w:szCs w:val="27"/>
        </w:rPr>
        <w:t xml:space="preserve"> транспортным </w:t>
      </w:r>
      <w:r w:rsidRPr="00F40335">
        <w:rPr>
          <w:rFonts w:ascii="Times New Roman" w:hAnsi="Times New Roman" w:cs="Times New Roman"/>
          <w:sz w:val="27"/>
          <w:szCs w:val="27"/>
        </w:rPr>
        <w:t xml:space="preserve">средством </w:t>
      </w:r>
      <w:r w:rsidR="000B6721">
        <w:rPr>
          <w:rFonts w:ascii="Times New Roman" w:hAnsi="Times New Roman" w:cs="Times New Roman"/>
          <w:sz w:val="27"/>
          <w:szCs w:val="27"/>
        </w:rPr>
        <w:t>*</w:t>
      </w:r>
      <w:r w:rsidRPr="00F40335">
        <w:rPr>
          <w:rFonts w:ascii="Times New Roman" w:hAnsi="Times New Roman" w:cs="Times New Roman"/>
          <w:sz w:val="27"/>
          <w:szCs w:val="27"/>
        </w:rPr>
        <w:t xml:space="preserve"> государственный регистрационный номер </w:t>
      </w:r>
      <w:r w:rsidR="000B6721">
        <w:rPr>
          <w:rFonts w:ascii="Times New Roman" w:hAnsi="Times New Roman" w:cs="Times New Roman"/>
          <w:sz w:val="27"/>
          <w:szCs w:val="27"/>
        </w:rPr>
        <w:t>*</w:t>
      </w:r>
      <w:r w:rsidRPr="00F40335" w:rsidR="00A91234">
        <w:rPr>
          <w:rFonts w:ascii="Times New Roman" w:hAnsi="Times New Roman" w:cs="Times New Roman"/>
          <w:sz w:val="27"/>
          <w:szCs w:val="27"/>
        </w:rPr>
        <w:t xml:space="preserve">, </w:t>
      </w:r>
      <w:r w:rsidRPr="00F40335">
        <w:rPr>
          <w:rFonts w:ascii="Times New Roman" w:hAnsi="Times New Roman" w:cs="Times New Roman"/>
          <w:sz w:val="27"/>
          <w:szCs w:val="27"/>
        </w:rPr>
        <w:t xml:space="preserve">будучи временно ограниченным в </w:t>
      </w:r>
      <w:r w:rsidRPr="00F40335" w:rsidR="00245901">
        <w:rPr>
          <w:rFonts w:ascii="Times New Roman" w:hAnsi="Times New Roman" w:cs="Times New Roman"/>
          <w:sz w:val="27"/>
          <w:szCs w:val="27"/>
        </w:rPr>
        <w:t>пользовании</w:t>
      </w:r>
      <w:r w:rsidRPr="00F40335">
        <w:rPr>
          <w:rFonts w:ascii="Times New Roman" w:hAnsi="Times New Roman" w:cs="Times New Roman"/>
          <w:sz w:val="27"/>
          <w:szCs w:val="27"/>
        </w:rPr>
        <w:t xml:space="preserve"> специальным правом в виде права управления </w:t>
      </w:r>
      <w:r w:rsidRPr="00F40335" w:rsidR="00245901">
        <w:rPr>
          <w:rFonts w:ascii="Times New Roman" w:hAnsi="Times New Roman" w:cs="Times New Roman"/>
          <w:sz w:val="27"/>
          <w:szCs w:val="27"/>
        </w:rPr>
        <w:t>транспортным</w:t>
      </w:r>
      <w:r w:rsidRPr="00F40335">
        <w:rPr>
          <w:rFonts w:ascii="Times New Roman" w:hAnsi="Times New Roman" w:cs="Times New Roman"/>
          <w:sz w:val="27"/>
          <w:szCs w:val="27"/>
        </w:rPr>
        <w:t xml:space="preserve"> средством в </w:t>
      </w:r>
      <w:r w:rsidRPr="00F40335" w:rsidR="00245901">
        <w:rPr>
          <w:rFonts w:ascii="Times New Roman" w:hAnsi="Times New Roman" w:cs="Times New Roman"/>
          <w:sz w:val="27"/>
          <w:szCs w:val="27"/>
        </w:rPr>
        <w:t>соответствии</w:t>
      </w:r>
      <w:r w:rsidRPr="00F40335">
        <w:rPr>
          <w:rFonts w:ascii="Times New Roman" w:hAnsi="Times New Roman" w:cs="Times New Roman"/>
          <w:sz w:val="27"/>
          <w:szCs w:val="27"/>
        </w:rPr>
        <w:t xml:space="preserve"> с законодательством об исполнительном производстве (ст. 67.1 ФЗ от 02.10.2007 № 229 – ФЗ «Об исполнительном производстве»</w:t>
      </w:r>
      <w:r w:rsidRPr="00F40335" w:rsidR="00245901">
        <w:rPr>
          <w:rFonts w:ascii="Times New Roman" w:hAnsi="Times New Roman" w:cs="Times New Roman"/>
          <w:sz w:val="27"/>
          <w:szCs w:val="27"/>
        </w:rPr>
        <w:t>).</w:t>
      </w:r>
    </w:p>
    <w:p w:rsidR="008C24F7" w:rsidRPr="00F40335" w:rsidP="008C24F7">
      <w:pPr>
        <w:spacing w:after="0" w:line="240" w:lineRule="auto"/>
        <w:ind w:firstLine="708"/>
        <w:jc w:val="both"/>
        <w:rPr>
          <w:rFonts w:ascii="Times New Roman" w:hAnsi="Times New Roman" w:cs="Times New Roman"/>
          <w:sz w:val="27"/>
          <w:szCs w:val="27"/>
        </w:rPr>
      </w:pPr>
      <w:r w:rsidRPr="00F40335">
        <w:rPr>
          <w:rFonts w:ascii="Times New Roman" w:hAnsi="Times New Roman" w:cs="Times New Roman"/>
          <w:sz w:val="27"/>
          <w:szCs w:val="27"/>
        </w:rPr>
        <w:t>Коновалов В.Д.</w:t>
      </w:r>
      <w:r w:rsidRPr="00F40335" w:rsidR="008F23FF">
        <w:rPr>
          <w:rFonts w:ascii="Times New Roman" w:hAnsi="Times New Roman" w:cs="Times New Roman"/>
          <w:sz w:val="27"/>
          <w:szCs w:val="27"/>
        </w:rPr>
        <w:t xml:space="preserve"> </w:t>
      </w:r>
      <w:r w:rsidRPr="00F40335" w:rsidR="00520A6E">
        <w:rPr>
          <w:rFonts w:ascii="Times New Roman" w:hAnsi="Times New Roman" w:cs="Times New Roman"/>
          <w:sz w:val="27"/>
          <w:szCs w:val="27"/>
        </w:rPr>
        <w:t xml:space="preserve">на рассмотрение дела не явился, о месте и времени рассмотрения дела извещался в надлежащем порядке. Ходатайств об отложении не поступало.  При указанных обстоятельствах, в соответствии с ч. 2 ст. 25.1 КоАП РФ, мировой судья считает возможным рассмотреть дело в отсутствие не явившегося </w:t>
      </w:r>
      <w:r w:rsidRPr="00F40335">
        <w:rPr>
          <w:rFonts w:ascii="Times New Roman" w:hAnsi="Times New Roman" w:cs="Times New Roman"/>
          <w:sz w:val="27"/>
          <w:szCs w:val="27"/>
        </w:rPr>
        <w:t>Коновалова В.Д.</w:t>
      </w:r>
      <w:r w:rsidRPr="00F40335" w:rsidR="00520A6E">
        <w:rPr>
          <w:rFonts w:ascii="Times New Roman" w:hAnsi="Times New Roman" w:cs="Times New Roman"/>
          <w:sz w:val="27"/>
          <w:szCs w:val="27"/>
        </w:rPr>
        <w:t>, по имеющимся материалам дела.</w:t>
      </w:r>
    </w:p>
    <w:p w:rsidR="00C53561" w:rsidRPr="00F40335" w:rsidP="00D64C10">
      <w:pPr>
        <w:spacing w:after="0" w:line="240" w:lineRule="auto"/>
        <w:ind w:firstLine="708"/>
        <w:jc w:val="both"/>
        <w:rPr>
          <w:rFonts w:ascii="Times New Roman" w:hAnsi="Times New Roman" w:cs="Times New Roman"/>
          <w:sz w:val="27"/>
          <w:szCs w:val="27"/>
        </w:rPr>
      </w:pPr>
      <w:r w:rsidRPr="00F40335">
        <w:rPr>
          <w:rFonts w:ascii="Times New Roman" w:hAnsi="Times New Roman" w:cs="Times New Roman"/>
          <w:sz w:val="27"/>
          <w:szCs w:val="27"/>
        </w:rPr>
        <w:t>Мировой судья, изучив представленные материалы: протокол</w:t>
      </w:r>
      <w:r w:rsidRPr="00F40335" w:rsidR="003B646C">
        <w:rPr>
          <w:rFonts w:ascii="Times New Roman" w:hAnsi="Times New Roman" w:cs="Times New Roman"/>
          <w:sz w:val="27"/>
          <w:szCs w:val="27"/>
        </w:rPr>
        <w:t xml:space="preserve"> 86 ХМ </w:t>
      </w:r>
      <w:r w:rsidRPr="00F40335" w:rsidR="00D64C10">
        <w:rPr>
          <w:rFonts w:ascii="Times New Roman" w:hAnsi="Times New Roman" w:cs="Times New Roman"/>
          <w:sz w:val="27"/>
          <w:szCs w:val="27"/>
        </w:rPr>
        <w:t>387328</w:t>
      </w:r>
      <w:r w:rsidRPr="00F40335" w:rsidR="003B646C">
        <w:rPr>
          <w:rFonts w:ascii="Times New Roman" w:hAnsi="Times New Roman" w:cs="Times New Roman"/>
          <w:sz w:val="27"/>
          <w:szCs w:val="27"/>
        </w:rPr>
        <w:t xml:space="preserve"> </w:t>
      </w:r>
      <w:r w:rsidRPr="00F40335">
        <w:rPr>
          <w:rFonts w:ascii="Times New Roman" w:hAnsi="Times New Roman" w:cs="Times New Roman"/>
          <w:sz w:val="27"/>
          <w:szCs w:val="27"/>
        </w:rPr>
        <w:t xml:space="preserve">об административном правонарушении </w:t>
      </w:r>
      <w:r w:rsidRPr="00F40335" w:rsidR="00BA2E39">
        <w:rPr>
          <w:rFonts w:ascii="Times New Roman" w:hAnsi="Times New Roman" w:cs="Times New Roman"/>
          <w:sz w:val="27"/>
          <w:szCs w:val="27"/>
        </w:rPr>
        <w:t xml:space="preserve">от </w:t>
      </w:r>
      <w:r w:rsidRPr="00F40335" w:rsidR="00566166">
        <w:rPr>
          <w:rFonts w:ascii="Times New Roman" w:hAnsi="Times New Roman" w:cs="Times New Roman"/>
          <w:sz w:val="27"/>
          <w:szCs w:val="27"/>
        </w:rPr>
        <w:t>17.09.2025</w:t>
      </w:r>
      <w:r w:rsidRPr="00F40335">
        <w:rPr>
          <w:rFonts w:ascii="Times New Roman" w:hAnsi="Times New Roman" w:cs="Times New Roman"/>
          <w:sz w:val="27"/>
          <w:szCs w:val="27"/>
        </w:rPr>
        <w:t xml:space="preserve"> года, из которого следует, что процессуальные права, предусмотренные ст. 25.1 КоАП РФ, ст. 51 Конституции РФ </w:t>
      </w:r>
      <w:r w:rsidRPr="00F40335" w:rsidR="00566166">
        <w:rPr>
          <w:rFonts w:ascii="Times New Roman" w:hAnsi="Times New Roman" w:cs="Times New Roman"/>
          <w:sz w:val="27"/>
          <w:szCs w:val="27"/>
        </w:rPr>
        <w:t>Коновалову В.Д.</w:t>
      </w:r>
      <w:r w:rsidRPr="00F40335" w:rsidR="003B646C">
        <w:rPr>
          <w:rFonts w:ascii="Times New Roman" w:hAnsi="Times New Roman" w:cs="Times New Roman"/>
          <w:sz w:val="27"/>
          <w:szCs w:val="27"/>
        </w:rPr>
        <w:t xml:space="preserve"> </w:t>
      </w:r>
      <w:r w:rsidRPr="00F40335">
        <w:rPr>
          <w:rFonts w:ascii="Times New Roman" w:hAnsi="Times New Roman" w:cs="Times New Roman"/>
          <w:bCs/>
          <w:sz w:val="27"/>
          <w:szCs w:val="27"/>
        </w:rPr>
        <w:t>р</w:t>
      </w:r>
      <w:r w:rsidRPr="00F40335">
        <w:rPr>
          <w:rFonts w:ascii="Times New Roman" w:hAnsi="Times New Roman" w:cs="Times New Roman"/>
          <w:sz w:val="27"/>
          <w:szCs w:val="27"/>
        </w:rPr>
        <w:t xml:space="preserve">азъяснены, копию протокола </w:t>
      </w:r>
      <w:r w:rsidRPr="00F40335" w:rsidR="00566166">
        <w:rPr>
          <w:rFonts w:ascii="Times New Roman" w:hAnsi="Times New Roman" w:cs="Times New Roman"/>
          <w:sz w:val="27"/>
          <w:szCs w:val="27"/>
        </w:rPr>
        <w:t>Коновалов В.Д.</w:t>
      </w:r>
      <w:r w:rsidRPr="00F40335" w:rsidR="003B646C">
        <w:rPr>
          <w:rFonts w:ascii="Times New Roman" w:hAnsi="Times New Roman" w:cs="Times New Roman"/>
          <w:sz w:val="27"/>
          <w:szCs w:val="27"/>
        </w:rPr>
        <w:t xml:space="preserve"> получил</w:t>
      </w:r>
      <w:r w:rsidRPr="00F40335">
        <w:rPr>
          <w:rFonts w:ascii="Times New Roman" w:hAnsi="Times New Roman" w:cs="Times New Roman"/>
          <w:sz w:val="27"/>
          <w:szCs w:val="27"/>
        </w:rPr>
        <w:t>; копию постановления о</w:t>
      </w:r>
      <w:r w:rsidRPr="00F40335" w:rsidR="001842F9">
        <w:rPr>
          <w:rFonts w:ascii="Times New Roman" w:hAnsi="Times New Roman" w:cs="Times New Roman"/>
          <w:sz w:val="27"/>
          <w:szCs w:val="27"/>
        </w:rPr>
        <w:t xml:space="preserve">б </w:t>
      </w:r>
      <w:r w:rsidRPr="00F40335">
        <w:rPr>
          <w:rFonts w:ascii="Times New Roman" w:hAnsi="Times New Roman" w:cs="Times New Roman"/>
          <w:sz w:val="27"/>
          <w:szCs w:val="27"/>
        </w:rPr>
        <w:t xml:space="preserve">ограничении </w:t>
      </w:r>
      <w:r w:rsidRPr="00F40335" w:rsidR="001842F9">
        <w:rPr>
          <w:rFonts w:ascii="Times New Roman" w:hAnsi="Times New Roman" w:cs="Times New Roman"/>
          <w:sz w:val="27"/>
          <w:szCs w:val="27"/>
        </w:rPr>
        <w:t xml:space="preserve">специальных прав должника в части водительского удостоверения </w:t>
      </w:r>
      <w:r w:rsidRPr="00F40335" w:rsidR="00852C00">
        <w:rPr>
          <w:rFonts w:ascii="Times New Roman" w:hAnsi="Times New Roman" w:cs="Times New Roman"/>
          <w:sz w:val="27"/>
          <w:szCs w:val="27"/>
        </w:rPr>
        <w:t xml:space="preserve">от </w:t>
      </w:r>
      <w:r w:rsidRPr="00F40335" w:rsidR="00D64C10">
        <w:rPr>
          <w:rFonts w:ascii="Times New Roman" w:hAnsi="Times New Roman" w:cs="Times New Roman"/>
          <w:sz w:val="27"/>
          <w:szCs w:val="27"/>
        </w:rPr>
        <w:t>24</w:t>
      </w:r>
      <w:r w:rsidRPr="00F40335" w:rsidR="003B646C">
        <w:rPr>
          <w:rFonts w:ascii="Times New Roman" w:hAnsi="Times New Roman" w:cs="Times New Roman"/>
          <w:sz w:val="27"/>
          <w:szCs w:val="27"/>
        </w:rPr>
        <w:t>.</w:t>
      </w:r>
      <w:r w:rsidRPr="00F40335" w:rsidR="00D64C10">
        <w:rPr>
          <w:rFonts w:ascii="Times New Roman" w:hAnsi="Times New Roman" w:cs="Times New Roman"/>
          <w:sz w:val="27"/>
          <w:szCs w:val="27"/>
        </w:rPr>
        <w:t>04</w:t>
      </w:r>
      <w:r w:rsidRPr="00F40335" w:rsidR="003B646C">
        <w:rPr>
          <w:rFonts w:ascii="Times New Roman" w:hAnsi="Times New Roman" w:cs="Times New Roman"/>
          <w:sz w:val="27"/>
          <w:szCs w:val="27"/>
        </w:rPr>
        <w:t>.202</w:t>
      </w:r>
      <w:r w:rsidRPr="00F40335" w:rsidR="001842F9">
        <w:rPr>
          <w:rFonts w:ascii="Times New Roman" w:hAnsi="Times New Roman" w:cs="Times New Roman"/>
          <w:sz w:val="27"/>
          <w:szCs w:val="27"/>
        </w:rPr>
        <w:t>5</w:t>
      </w:r>
      <w:r w:rsidRPr="00F40335" w:rsidR="003B646C">
        <w:rPr>
          <w:rFonts w:ascii="Times New Roman" w:hAnsi="Times New Roman" w:cs="Times New Roman"/>
          <w:sz w:val="27"/>
          <w:szCs w:val="27"/>
        </w:rPr>
        <w:t xml:space="preserve">; </w:t>
      </w:r>
      <w:r w:rsidRPr="00F40335" w:rsidR="00D64C10">
        <w:rPr>
          <w:rFonts w:ascii="Times New Roman" w:hAnsi="Times New Roman" w:cs="Times New Roman"/>
          <w:sz w:val="27"/>
          <w:szCs w:val="27"/>
        </w:rPr>
        <w:t xml:space="preserve">копию карточки уведомления; копию карточки учета похищенных (утраченных) документов, регистрационных знаков и </w:t>
      </w:r>
      <w:r w:rsidRPr="00F40335" w:rsidR="00D64C10">
        <w:rPr>
          <w:rFonts w:ascii="Times New Roman" w:hAnsi="Times New Roman" w:cs="Times New Roman"/>
          <w:sz w:val="27"/>
          <w:szCs w:val="27"/>
        </w:rPr>
        <w:t>спецпродукции</w:t>
      </w:r>
      <w:r w:rsidRPr="00F40335" w:rsidR="00D64C10">
        <w:rPr>
          <w:rFonts w:ascii="Times New Roman" w:hAnsi="Times New Roman" w:cs="Times New Roman"/>
          <w:sz w:val="27"/>
          <w:szCs w:val="27"/>
        </w:rPr>
        <w:t>; копию карточки</w:t>
      </w:r>
      <w:r w:rsidRPr="00F40335" w:rsidR="003B646C">
        <w:rPr>
          <w:rFonts w:ascii="Times New Roman" w:hAnsi="Times New Roman" w:cs="Times New Roman"/>
          <w:sz w:val="27"/>
          <w:szCs w:val="27"/>
        </w:rPr>
        <w:t xml:space="preserve"> операции с ВУ; </w:t>
      </w:r>
      <w:r w:rsidRPr="00F40335" w:rsidR="00D64C10">
        <w:rPr>
          <w:rFonts w:ascii="Times New Roman" w:hAnsi="Times New Roman" w:cs="Times New Roman"/>
          <w:sz w:val="27"/>
          <w:szCs w:val="27"/>
        </w:rPr>
        <w:t xml:space="preserve">копию письменных объяснений Коновалова В.Д., из которых следует, что </w:t>
      </w:r>
      <w:r w:rsidRPr="00F40335" w:rsidR="006B37BC">
        <w:rPr>
          <w:rFonts w:ascii="Times New Roman" w:hAnsi="Times New Roman" w:cs="Times New Roman"/>
          <w:sz w:val="27"/>
          <w:szCs w:val="27"/>
        </w:rPr>
        <w:t xml:space="preserve">Коновалов В.Д. управлял технически исправным транспортным средством, двигался по ул. Ноябрьская в направлении </w:t>
      </w:r>
      <w:r w:rsidRPr="00F40335" w:rsidR="006B37BC">
        <w:rPr>
          <w:rFonts w:ascii="Times New Roman" w:hAnsi="Times New Roman" w:cs="Times New Roman"/>
          <w:sz w:val="27"/>
          <w:szCs w:val="27"/>
        </w:rPr>
        <w:t>пр-кт</w:t>
      </w:r>
      <w:r w:rsidRPr="00F40335" w:rsidR="006B37BC">
        <w:rPr>
          <w:rFonts w:ascii="Times New Roman" w:hAnsi="Times New Roman" w:cs="Times New Roman"/>
          <w:sz w:val="27"/>
          <w:szCs w:val="27"/>
        </w:rPr>
        <w:t xml:space="preserve"> Нефтяников, выехал на кольцевую развязку </w:t>
      </w:r>
      <w:r w:rsidRPr="00F40335" w:rsidR="001A3E6B">
        <w:rPr>
          <w:rFonts w:ascii="Times New Roman" w:hAnsi="Times New Roman" w:cs="Times New Roman"/>
          <w:sz w:val="27"/>
          <w:szCs w:val="27"/>
        </w:rPr>
        <w:t xml:space="preserve">по левую руку, впереди </w:t>
      </w:r>
      <w:r w:rsidR="005A3588">
        <w:rPr>
          <w:rFonts w:ascii="Times New Roman" w:hAnsi="Times New Roman" w:cs="Times New Roman"/>
          <w:sz w:val="27"/>
          <w:szCs w:val="27"/>
        </w:rPr>
        <w:t>него</w:t>
      </w:r>
      <w:r w:rsidRPr="00F40335" w:rsidR="001A3E6B">
        <w:rPr>
          <w:rFonts w:ascii="Times New Roman" w:hAnsi="Times New Roman" w:cs="Times New Roman"/>
          <w:sz w:val="27"/>
          <w:szCs w:val="27"/>
        </w:rPr>
        <w:t xml:space="preserve"> и справа никого не было, он остановился, так как заблудился, после к нему подъехал человек и пояснил, что на кольце с ним произошло ДТП и они вернулись на то место</w:t>
      </w:r>
      <w:r w:rsidRPr="00F40335" w:rsidR="008A543D">
        <w:rPr>
          <w:rFonts w:ascii="Times New Roman" w:hAnsi="Times New Roman" w:cs="Times New Roman"/>
          <w:sz w:val="27"/>
          <w:szCs w:val="27"/>
        </w:rPr>
        <w:t>, только встали на парковке, место ДТП не обозначили, у Коновалова В.Д. имеются повреждения на бампере. По факту отсутствия диагностической карты он не знал, 17.09.2025 выехал впервые на этом автомобиле, документы не проверял. По факту ограничения на водительском удостоверении не знал. Приставы звонили, но ничего не сказали про его водительское удостоверение;</w:t>
      </w:r>
      <w:r w:rsidRPr="00F40335" w:rsidR="006B37BC">
        <w:rPr>
          <w:rFonts w:ascii="Times New Roman" w:hAnsi="Times New Roman" w:cs="Times New Roman"/>
          <w:sz w:val="27"/>
          <w:szCs w:val="27"/>
        </w:rPr>
        <w:t xml:space="preserve"> </w:t>
      </w:r>
      <w:r w:rsidRPr="00F40335" w:rsidR="008A543D">
        <w:rPr>
          <w:rFonts w:ascii="Times New Roman" w:hAnsi="Times New Roman" w:cs="Times New Roman"/>
          <w:sz w:val="27"/>
          <w:szCs w:val="27"/>
        </w:rPr>
        <w:t xml:space="preserve">рапорт ИДПС ОВ ДПС ГИБДД ОМВД России по г. Когалыму от 17.09.2025; </w:t>
      </w:r>
      <w:r w:rsidRPr="00F40335" w:rsidR="00852C00">
        <w:rPr>
          <w:rFonts w:ascii="Times New Roman" w:hAnsi="Times New Roman" w:cs="Times New Roman"/>
          <w:sz w:val="27"/>
          <w:szCs w:val="27"/>
        </w:rPr>
        <w:t>с</w:t>
      </w:r>
      <w:r w:rsidRPr="00F40335">
        <w:rPr>
          <w:rFonts w:ascii="Times New Roman" w:hAnsi="Times New Roman" w:cs="Times New Roman"/>
          <w:sz w:val="27"/>
          <w:szCs w:val="27"/>
        </w:rPr>
        <w:t xml:space="preserve">ведения административной практики ОГИБДД ОМВД России по г. Когалыму в отношении </w:t>
      </w:r>
      <w:r w:rsidRPr="00F40335" w:rsidR="00566166">
        <w:rPr>
          <w:rFonts w:ascii="Times New Roman" w:hAnsi="Times New Roman" w:cs="Times New Roman"/>
          <w:sz w:val="27"/>
          <w:szCs w:val="27"/>
        </w:rPr>
        <w:t>Коновалова В.Д.</w:t>
      </w:r>
      <w:r w:rsidRPr="00F40335">
        <w:rPr>
          <w:rFonts w:ascii="Times New Roman" w:hAnsi="Times New Roman" w:cs="Times New Roman"/>
          <w:sz w:val="27"/>
          <w:szCs w:val="27"/>
        </w:rPr>
        <w:t xml:space="preserve">, и оценив изложенное в совокупности </w:t>
      </w:r>
      <w:r w:rsidRPr="00F40335">
        <w:rPr>
          <w:rFonts w:ascii="Times New Roman" w:hAnsi="Times New Roman" w:cs="Times New Roman"/>
          <w:sz w:val="27"/>
          <w:szCs w:val="27"/>
        </w:rPr>
        <w:t xml:space="preserve">считает, что вина </w:t>
      </w:r>
      <w:r w:rsidRPr="00F40335" w:rsidR="00566166">
        <w:rPr>
          <w:rFonts w:ascii="Times New Roman" w:hAnsi="Times New Roman" w:cs="Times New Roman"/>
          <w:sz w:val="27"/>
          <w:szCs w:val="27"/>
        </w:rPr>
        <w:t>Коновалова В.Д.</w:t>
      </w:r>
      <w:r w:rsidRPr="00F40335">
        <w:rPr>
          <w:rFonts w:ascii="Times New Roman" w:hAnsi="Times New Roman" w:cs="Times New Roman"/>
          <w:sz w:val="27"/>
          <w:szCs w:val="27"/>
        </w:rPr>
        <w:t xml:space="preserve"> полностью доказана в совершении им административного правонарушения по ст. 17.17 КоАП РФ, а именно нарушение должником установленного в соответствии с </w:t>
      </w:r>
      <w:hyperlink r:id="rId4" w:history="1">
        <w:r w:rsidRPr="00F40335">
          <w:rPr>
            <w:rStyle w:val="Hyperlink"/>
            <w:rFonts w:ascii="Times New Roman" w:hAnsi="Times New Roman" w:cs="Times New Roman"/>
            <w:color w:val="auto"/>
            <w:sz w:val="27"/>
            <w:szCs w:val="27"/>
            <w:u w:val="none"/>
          </w:rPr>
          <w:t>законодательством</w:t>
        </w:r>
      </w:hyperlink>
      <w:r w:rsidRPr="00F40335">
        <w:rPr>
          <w:rFonts w:ascii="Times New Roman" w:hAnsi="Times New Roman" w:cs="Times New Roman"/>
          <w:sz w:val="27"/>
          <w:szCs w:val="27"/>
        </w:rPr>
        <w:t xml:space="preserve"> об исполнительном производстве временного ограничения на пользование специальным правом в виде права управления транспортным средством.</w:t>
      </w:r>
    </w:p>
    <w:p w:rsidR="00C53561" w:rsidRPr="00F40335" w:rsidP="00C53561">
      <w:pPr>
        <w:spacing w:after="0" w:line="240" w:lineRule="auto"/>
        <w:ind w:firstLine="708"/>
        <w:jc w:val="both"/>
        <w:rPr>
          <w:rFonts w:ascii="Times New Roman" w:hAnsi="Times New Roman" w:cs="Times New Roman"/>
          <w:sz w:val="27"/>
          <w:szCs w:val="27"/>
        </w:rPr>
      </w:pPr>
      <w:r w:rsidRPr="00F40335">
        <w:rPr>
          <w:rFonts w:ascii="Times New Roman" w:hAnsi="Times New Roman" w:cs="Times New Roman"/>
          <w:sz w:val="27"/>
          <w:szCs w:val="27"/>
        </w:rPr>
        <w:t>Достоверность и допустимость перечисленных выше доказательств сомнений не вызывают, поскольку они нашли свое объективное подтверждение в ходе рассмотрения дела, получены с соблюдением требований КоАП РФ.</w:t>
      </w:r>
    </w:p>
    <w:p w:rsidR="00C53561" w:rsidRPr="00F40335" w:rsidP="00C53561">
      <w:pPr>
        <w:spacing w:after="0" w:line="240" w:lineRule="auto"/>
        <w:ind w:firstLine="708"/>
        <w:jc w:val="both"/>
        <w:rPr>
          <w:rFonts w:ascii="Times New Roman" w:hAnsi="Times New Roman" w:cs="Times New Roman"/>
          <w:sz w:val="27"/>
          <w:szCs w:val="27"/>
        </w:rPr>
      </w:pPr>
      <w:r w:rsidRPr="00F40335">
        <w:rPr>
          <w:rFonts w:ascii="Times New Roman" w:hAnsi="Times New Roman" w:cs="Times New Roman"/>
          <w:sz w:val="27"/>
          <w:szCs w:val="27"/>
        </w:rPr>
        <w:t xml:space="preserve">В соответствии со 17.17 КоАП РФ, нарушение должником установленного в соответствии с законодательством об исполнительном производстве временного ограничения на пользование специальным правом в виде права управления транспортным средством, влечет обязательные работы на срок до пятидесяти часов или лишение специального права на срок до одного года. </w:t>
      </w:r>
    </w:p>
    <w:p w:rsidR="00C53561" w:rsidRPr="00F40335" w:rsidP="00C53561">
      <w:pPr>
        <w:spacing w:after="0" w:line="240" w:lineRule="auto"/>
        <w:ind w:firstLine="708"/>
        <w:jc w:val="both"/>
        <w:rPr>
          <w:rFonts w:ascii="Times New Roman" w:hAnsi="Times New Roman" w:cs="Times New Roman"/>
          <w:sz w:val="27"/>
          <w:szCs w:val="27"/>
        </w:rPr>
      </w:pPr>
      <w:r w:rsidRPr="00F40335">
        <w:rPr>
          <w:rFonts w:ascii="Times New Roman" w:hAnsi="Times New Roman" w:cs="Times New Roman"/>
          <w:sz w:val="27"/>
          <w:szCs w:val="27"/>
        </w:rPr>
        <w:t>Согласно п. 15.1   ч.1 ст. 64 Федерального закона от 02 октября 2007 г. № 229-ФЗ «Об исполнительном производстве» предусмотрено право судебного пристава-исполнителя устанавливать временные ограничения на пользование должником специальным правом, предоставленным в соответствии с законодательством Российской Федерации.</w:t>
      </w:r>
    </w:p>
    <w:p w:rsidR="00C53561" w:rsidRPr="00F40335" w:rsidP="00C53561">
      <w:pPr>
        <w:spacing w:after="0" w:line="240" w:lineRule="auto"/>
        <w:ind w:firstLine="708"/>
        <w:jc w:val="both"/>
        <w:rPr>
          <w:rFonts w:ascii="Times New Roman" w:hAnsi="Times New Roman" w:cs="Times New Roman"/>
          <w:sz w:val="27"/>
          <w:szCs w:val="27"/>
        </w:rPr>
      </w:pPr>
      <w:r w:rsidRPr="00F40335">
        <w:rPr>
          <w:rFonts w:ascii="Times New Roman" w:hAnsi="Times New Roman" w:cs="Times New Roman"/>
          <w:sz w:val="27"/>
          <w:szCs w:val="27"/>
        </w:rPr>
        <w:t xml:space="preserve">В соответствии с ч. 1, 2 ст. 67.1 названного закона, под временным ограничением на пользование должником специальным правом понимается приостановление действия предоставленного должнику в соответствии с законодательством Российской Федерации специального права в виде права управления транспортными средствами (автомобильными транспортными средствами, воздушными судами, судами морского, внутреннего водного транспорта, мотоциклами, мопедами и легкими </w:t>
      </w:r>
      <w:r w:rsidRPr="00F40335">
        <w:rPr>
          <w:rFonts w:ascii="Times New Roman" w:hAnsi="Times New Roman" w:cs="Times New Roman"/>
          <w:sz w:val="27"/>
          <w:szCs w:val="27"/>
        </w:rPr>
        <w:t>квадрициклами</w:t>
      </w:r>
      <w:r w:rsidRPr="00F40335">
        <w:rPr>
          <w:rFonts w:ascii="Times New Roman" w:hAnsi="Times New Roman" w:cs="Times New Roman"/>
          <w:sz w:val="27"/>
          <w:szCs w:val="27"/>
        </w:rPr>
        <w:t xml:space="preserve">, </w:t>
      </w:r>
      <w:r w:rsidRPr="00F40335">
        <w:rPr>
          <w:rFonts w:ascii="Times New Roman" w:hAnsi="Times New Roman" w:cs="Times New Roman"/>
          <w:sz w:val="27"/>
          <w:szCs w:val="27"/>
        </w:rPr>
        <w:t>трициклами</w:t>
      </w:r>
      <w:r w:rsidRPr="00F40335">
        <w:rPr>
          <w:rFonts w:ascii="Times New Roman" w:hAnsi="Times New Roman" w:cs="Times New Roman"/>
          <w:sz w:val="27"/>
          <w:szCs w:val="27"/>
        </w:rPr>
        <w:t xml:space="preserve"> и </w:t>
      </w:r>
      <w:r w:rsidRPr="00F40335">
        <w:rPr>
          <w:rFonts w:ascii="Times New Roman" w:hAnsi="Times New Roman" w:cs="Times New Roman"/>
          <w:sz w:val="27"/>
          <w:szCs w:val="27"/>
        </w:rPr>
        <w:t>квадрициклами</w:t>
      </w:r>
      <w:r w:rsidRPr="00F40335">
        <w:rPr>
          <w:rFonts w:ascii="Times New Roman" w:hAnsi="Times New Roman" w:cs="Times New Roman"/>
          <w:sz w:val="27"/>
          <w:szCs w:val="27"/>
        </w:rPr>
        <w:t>, самоходными машинами) до исполнения требований исполнительного документа в полном объеме либо до возникновения оснований для отмены такого ограничения.</w:t>
      </w:r>
    </w:p>
    <w:p w:rsidR="00C53561" w:rsidRPr="00F40335" w:rsidP="00C53561">
      <w:pPr>
        <w:spacing w:after="0" w:line="240" w:lineRule="auto"/>
        <w:ind w:firstLine="708"/>
        <w:jc w:val="both"/>
        <w:rPr>
          <w:rFonts w:ascii="Times New Roman" w:hAnsi="Times New Roman" w:cs="Times New Roman"/>
          <w:sz w:val="27"/>
          <w:szCs w:val="27"/>
        </w:rPr>
      </w:pPr>
      <w:r w:rsidRPr="00F40335">
        <w:rPr>
          <w:rFonts w:ascii="Times New Roman" w:hAnsi="Times New Roman" w:cs="Times New Roman"/>
          <w:sz w:val="27"/>
          <w:szCs w:val="27"/>
        </w:rPr>
        <w:t>При неисполнении должником-гражданином или должником, являющимся индивидуальным предпринимателем, в установленный для добровольного исполнения срок без уважительных причин содержащихся в исполнительном документе требований о взыскании алиментов, возмещении вреда, причиненного здоровью, возмещении вреда в связи со смертью кормильца, имущественного ущерба и (или) морального вреда, причиненных преступлением, требований неимущественного характера, связанных с воспитанием детей, а также требований о взыскании административного штрафа, назначенного за нарушение порядка пользования специальным правом, судебный пристав-исполнитель вправе по заявлению взыскателя или собственной инициативе вынести постановление о временном ограничении на пользование должником специальным правом.</w:t>
      </w:r>
    </w:p>
    <w:p w:rsidR="00C53561" w:rsidRPr="00F40335" w:rsidP="00C53561">
      <w:pPr>
        <w:spacing w:after="0" w:line="240" w:lineRule="auto"/>
        <w:ind w:firstLine="708"/>
        <w:jc w:val="both"/>
        <w:rPr>
          <w:rFonts w:ascii="Times New Roman" w:hAnsi="Times New Roman" w:cs="Times New Roman"/>
          <w:sz w:val="27"/>
          <w:szCs w:val="27"/>
        </w:rPr>
      </w:pPr>
      <w:r w:rsidRPr="00F40335">
        <w:rPr>
          <w:rFonts w:ascii="Times New Roman" w:hAnsi="Times New Roman" w:cs="Times New Roman"/>
          <w:sz w:val="27"/>
          <w:szCs w:val="27"/>
        </w:rPr>
        <w:t xml:space="preserve">Согласно п. 5 ст. 67.1 Федерального закона от 02 октября 2007 г. № 229-ФЗ «Об исполнительном производстве», в постановлении о временном ограничении на пользование должником специальным правом судебный пристав-исполнитель разъясняет должнику его обязанность соблюдать установленное ограничение и предупреждает об административной ответственности за его нарушение. Указанное постановление утверждается старшим судебным приставом или его заместителем. Копия указанного постановления не позднее дня, следующего за днем его вынесения, вручаются должнику лично, направляются взыскателю и в </w:t>
      </w:r>
      <w:r w:rsidRPr="00F40335">
        <w:rPr>
          <w:rFonts w:ascii="Times New Roman" w:hAnsi="Times New Roman" w:cs="Times New Roman"/>
          <w:sz w:val="27"/>
          <w:szCs w:val="27"/>
        </w:rPr>
        <w:t>подразделение органа исполнительной власти, осуществляющего государственный контроль и надзор в соответствующей сфере деятельности.</w:t>
      </w:r>
    </w:p>
    <w:p w:rsidR="00C53561" w:rsidRPr="00F40335" w:rsidP="00C53561">
      <w:pPr>
        <w:spacing w:after="0" w:line="240" w:lineRule="auto"/>
        <w:ind w:firstLine="708"/>
        <w:jc w:val="both"/>
        <w:rPr>
          <w:rFonts w:ascii="Times New Roman" w:hAnsi="Times New Roman" w:cs="Times New Roman"/>
          <w:sz w:val="27"/>
          <w:szCs w:val="27"/>
        </w:rPr>
      </w:pPr>
      <w:r w:rsidRPr="00F40335">
        <w:rPr>
          <w:rFonts w:ascii="Times New Roman" w:hAnsi="Times New Roman" w:cs="Times New Roman"/>
          <w:sz w:val="27"/>
          <w:szCs w:val="27"/>
        </w:rPr>
        <w:t>Ка</w:t>
      </w:r>
      <w:r w:rsidRPr="00F40335" w:rsidR="00852C00">
        <w:rPr>
          <w:rFonts w:ascii="Times New Roman" w:hAnsi="Times New Roman" w:cs="Times New Roman"/>
          <w:sz w:val="27"/>
          <w:szCs w:val="27"/>
        </w:rPr>
        <w:t xml:space="preserve">к следует из материалов дела, </w:t>
      </w:r>
      <w:r w:rsidRPr="00F40335" w:rsidR="008A543D">
        <w:rPr>
          <w:rFonts w:ascii="Times New Roman" w:hAnsi="Times New Roman" w:cs="Times New Roman"/>
          <w:sz w:val="27"/>
          <w:szCs w:val="27"/>
        </w:rPr>
        <w:t>24</w:t>
      </w:r>
      <w:r w:rsidRPr="00F40335" w:rsidR="00D831D0">
        <w:rPr>
          <w:rFonts w:ascii="Times New Roman" w:hAnsi="Times New Roman" w:cs="Times New Roman"/>
          <w:sz w:val="27"/>
          <w:szCs w:val="27"/>
        </w:rPr>
        <w:t>.</w:t>
      </w:r>
      <w:r w:rsidRPr="00F40335" w:rsidR="008A543D">
        <w:rPr>
          <w:rFonts w:ascii="Times New Roman" w:hAnsi="Times New Roman" w:cs="Times New Roman"/>
          <w:sz w:val="27"/>
          <w:szCs w:val="27"/>
        </w:rPr>
        <w:t>04</w:t>
      </w:r>
      <w:r w:rsidRPr="00F40335" w:rsidR="00D831D0">
        <w:rPr>
          <w:rFonts w:ascii="Times New Roman" w:hAnsi="Times New Roman" w:cs="Times New Roman"/>
          <w:sz w:val="27"/>
          <w:szCs w:val="27"/>
        </w:rPr>
        <w:t>.2025</w:t>
      </w:r>
      <w:r w:rsidRPr="00F40335" w:rsidR="003B646C">
        <w:rPr>
          <w:rFonts w:ascii="Times New Roman" w:hAnsi="Times New Roman" w:cs="Times New Roman"/>
          <w:sz w:val="27"/>
          <w:szCs w:val="27"/>
        </w:rPr>
        <w:t xml:space="preserve"> </w:t>
      </w:r>
      <w:r w:rsidRPr="00F40335">
        <w:rPr>
          <w:rFonts w:ascii="Times New Roman" w:hAnsi="Times New Roman" w:cs="Times New Roman"/>
          <w:sz w:val="27"/>
          <w:szCs w:val="27"/>
        </w:rPr>
        <w:t xml:space="preserve">года </w:t>
      </w:r>
      <w:r w:rsidRPr="00F40335" w:rsidR="003B646C">
        <w:rPr>
          <w:rFonts w:ascii="Times New Roman" w:hAnsi="Times New Roman" w:cs="Times New Roman"/>
          <w:sz w:val="27"/>
          <w:szCs w:val="27"/>
        </w:rPr>
        <w:t xml:space="preserve">судебным </w:t>
      </w:r>
      <w:r w:rsidRPr="00F40335" w:rsidR="00044712">
        <w:rPr>
          <w:rFonts w:ascii="Times New Roman" w:hAnsi="Times New Roman" w:cs="Times New Roman"/>
          <w:sz w:val="27"/>
          <w:szCs w:val="27"/>
        </w:rPr>
        <w:t>приставом</w:t>
      </w:r>
      <w:r w:rsidRPr="00F40335" w:rsidR="003B646C">
        <w:rPr>
          <w:rFonts w:ascii="Times New Roman" w:hAnsi="Times New Roman" w:cs="Times New Roman"/>
          <w:sz w:val="27"/>
          <w:szCs w:val="27"/>
        </w:rPr>
        <w:t xml:space="preserve">-исполнителем </w:t>
      </w:r>
      <w:r w:rsidRPr="00F40335" w:rsidR="008A543D">
        <w:rPr>
          <w:rFonts w:ascii="Times New Roman" w:hAnsi="Times New Roman" w:cs="Times New Roman"/>
          <w:sz w:val="27"/>
          <w:szCs w:val="27"/>
        </w:rPr>
        <w:t>Троицкое ГОСП ГУФССП России по Челябинской области</w:t>
      </w:r>
      <w:r w:rsidRPr="00F40335" w:rsidR="003B646C">
        <w:rPr>
          <w:rFonts w:ascii="Times New Roman" w:hAnsi="Times New Roman" w:cs="Times New Roman"/>
          <w:sz w:val="27"/>
          <w:szCs w:val="27"/>
        </w:rPr>
        <w:t xml:space="preserve"> </w:t>
      </w:r>
      <w:r w:rsidRPr="00F40335">
        <w:rPr>
          <w:rFonts w:ascii="Times New Roman" w:hAnsi="Times New Roman" w:cs="Times New Roman"/>
          <w:sz w:val="27"/>
          <w:szCs w:val="27"/>
        </w:rPr>
        <w:t>вынесено постановление</w:t>
      </w:r>
      <w:r w:rsidRPr="00F40335" w:rsidR="00852C00">
        <w:rPr>
          <w:rFonts w:ascii="Times New Roman" w:hAnsi="Times New Roman" w:cs="Times New Roman"/>
          <w:sz w:val="27"/>
          <w:szCs w:val="27"/>
        </w:rPr>
        <w:t xml:space="preserve"> о временном ограничении на пользование </w:t>
      </w:r>
      <w:r w:rsidRPr="00F40335" w:rsidR="00566166">
        <w:rPr>
          <w:rFonts w:ascii="Times New Roman" w:hAnsi="Times New Roman" w:cs="Times New Roman"/>
          <w:sz w:val="27"/>
          <w:szCs w:val="27"/>
        </w:rPr>
        <w:t>Коновалов</w:t>
      </w:r>
      <w:r w:rsidRPr="00F40335" w:rsidR="008A543D">
        <w:rPr>
          <w:rFonts w:ascii="Times New Roman" w:hAnsi="Times New Roman" w:cs="Times New Roman"/>
          <w:sz w:val="27"/>
          <w:szCs w:val="27"/>
        </w:rPr>
        <w:t>ым</w:t>
      </w:r>
      <w:r w:rsidRPr="00F40335" w:rsidR="00566166">
        <w:rPr>
          <w:rFonts w:ascii="Times New Roman" w:hAnsi="Times New Roman" w:cs="Times New Roman"/>
          <w:sz w:val="27"/>
          <w:szCs w:val="27"/>
        </w:rPr>
        <w:t xml:space="preserve"> В.Д.</w:t>
      </w:r>
      <w:r w:rsidRPr="00F40335">
        <w:rPr>
          <w:rFonts w:ascii="Times New Roman" w:hAnsi="Times New Roman" w:cs="Times New Roman"/>
          <w:sz w:val="27"/>
          <w:szCs w:val="27"/>
        </w:rPr>
        <w:t xml:space="preserve"> специальным правом в виде права управления транспортными средствами.</w:t>
      </w:r>
    </w:p>
    <w:p w:rsidR="00C53561" w:rsidRPr="00F40335" w:rsidP="00C53561">
      <w:pPr>
        <w:spacing w:after="0" w:line="240" w:lineRule="auto"/>
        <w:ind w:firstLine="708"/>
        <w:jc w:val="both"/>
        <w:rPr>
          <w:rFonts w:ascii="Times New Roman" w:hAnsi="Times New Roman" w:cs="Times New Roman"/>
          <w:sz w:val="27"/>
          <w:szCs w:val="27"/>
        </w:rPr>
      </w:pPr>
      <w:r w:rsidRPr="00F40335">
        <w:rPr>
          <w:rFonts w:ascii="Times New Roman" w:hAnsi="Times New Roman" w:cs="Times New Roman"/>
          <w:sz w:val="27"/>
          <w:szCs w:val="27"/>
        </w:rPr>
        <w:t>Коновалов В.Д.</w:t>
      </w:r>
      <w:r w:rsidRPr="00F40335" w:rsidR="00D939ED">
        <w:rPr>
          <w:rFonts w:ascii="Times New Roman" w:hAnsi="Times New Roman" w:cs="Times New Roman"/>
          <w:sz w:val="27"/>
          <w:szCs w:val="27"/>
        </w:rPr>
        <w:t xml:space="preserve"> </w:t>
      </w:r>
      <w:r w:rsidRPr="00F40335">
        <w:rPr>
          <w:rFonts w:ascii="Times New Roman" w:hAnsi="Times New Roman" w:cs="Times New Roman"/>
          <w:sz w:val="27"/>
          <w:szCs w:val="27"/>
        </w:rPr>
        <w:t xml:space="preserve">с постановлением </w:t>
      </w:r>
      <w:r w:rsidRPr="00F40335" w:rsidR="00852C00">
        <w:rPr>
          <w:rFonts w:ascii="Times New Roman" w:hAnsi="Times New Roman" w:cs="Times New Roman"/>
          <w:sz w:val="27"/>
          <w:szCs w:val="27"/>
        </w:rPr>
        <w:t xml:space="preserve">о временном ограничении на пользование должником специальным правом от </w:t>
      </w:r>
      <w:r w:rsidRPr="00F40335" w:rsidR="008A543D">
        <w:rPr>
          <w:rFonts w:ascii="Times New Roman" w:hAnsi="Times New Roman" w:cs="Times New Roman"/>
          <w:sz w:val="27"/>
          <w:szCs w:val="27"/>
        </w:rPr>
        <w:t>24.04.</w:t>
      </w:r>
      <w:r w:rsidRPr="00F40335" w:rsidR="00D831D0">
        <w:rPr>
          <w:rFonts w:ascii="Times New Roman" w:hAnsi="Times New Roman" w:cs="Times New Roman"/>
          <w:sz w:val="27"/>
          <w:szCs w:val="27"/>
        </w:rPr>
        <w:t xml:space="preserve">2025 </w:t>
      </w:r>
      <w:r w:rsidRPr="00F40335">
        <w:rPr>
          <w:rFonts w:ascii="Times New Roman" w:hAnsi="Times New Roman" w:cs="Times New Roman"/>
          <w:sz w:val="27"/>
          <w:szCs w:val="27"/>
        </w:rPr>
        <w:t xml:space="preserve">ознакомлен в тот жен день, </w:t>
      </w:r>
      <w:r w:rsidRPr="00F40335" w:rsidR="00D831D0">
        <w:rPr>
          <w:rFonts w:ascii="Times New Roman" w:hAnsi="Times New Roman" w:cs="Times New Roman"/>
          <w:sz w:val="27"/>
          <w:szCs w:val="27"/>
        </w:rPr>
        <w:t>что подтверждается скриншотом о прочтении уведомления.</w:t>
      </w:r>
    </w:p>
    <w:p w:rsidR="00044712" w:rsidRPr="00F40335" w:rsidP="00044712">
      <w:pPr>
        <w:spacing w:after="0" w:line="240" w:lineRule="auto"/>
        <w:ind w:firstLine="708"/>
        <w:jc w:val="both"/>
        <w:rPr>
          <w:rFonts w:ascii="Times New Roman" w:hAnsi="Times New Roman" w:cs="Times New Roman"/>
          <w:sz w:val="27"/>
          <w:szCs w:val="27"/>
        </w:rPr>
      </w:pPr>
      <w:r w:rsidRPr="00F40335">
        <w:rPr>
          <w:rFonts w:ascii="Times New Roman" w:hAnsi="Times New Roman" w:cs="Times New Roman"/>
          <w:sz w:val="27"/>
          <w:szCs w:val="27"/>
        </w:rPr>
        <w:t xml:space="preserve">17.09.2025 в 02 час. 30 мин. в г. Когалыме на ул. Нефтяников д. 5, водитель Коновалов В.Д., управлял транспортным средством </w:t>
      </w:r>
      <w:r w:rsidR="007D001B">
        <w:rPr>
          <w:rFonts w:ascii="Times New Roman" w:hAnsi="Times New Roman" w:cs="Times New Roman"/>
          <w:sz w:val="27"/>
          <w:szCs w:val="27"/>
        </w:rPr>
        <w:t>*</w:t>
      </w:r>
      <w:r w:rsidRPr="00F40335">
        <w:rPr>
          <w:rFonts w:ascii="Times New Roman" w:hAnsi="Times New Roman" w:cs="Times New Roman"/>
          <w:sz w:val="27"/>
          <w:szCs w:val="27"/>
        </w:rPr>
        <w:t xml:space="preserve"> государственный регистрационный номер </w:t>
      </w:r>
      <w:r w:rsidR="007D001B">
        <w:rPr>
          <w:rFonts w:ascii="Times New Roman" w:hAnsi="Times New Roman" w:cs="Times New Roman"/>
          <w:sz w:val="27"/>
          <w:szCs w:val="27"/>
        </w:rPr>
        <w:t>*</w:t>
      </w:r>
      <w:r w:rsidRPr="00F40335">
        <w:rPr>
          <w:rFonts w:ascii="Times New Roman" w:hAnsi="Times New Roman" w:cs="Times New Roman"/>
          <w:sz w:val="27"/>
          <w:szCs w:val="27"/>
        </w:rPr>
        <w:t>, будучи временно ограниченным в пользовании специальным правом в виде права управления транспортным средством в соответствии с законодательством об исполнительном производстве</w:t>
      </w:r>
      <w:r w:rsidRPr="00F40335">
        <w:rPr>
          <w:rFonts w:ascii="Times New Roman" w:hAnsi="Times New Roman" w:cs="Times New Roman"/>
          <w:sz w:val="27"/>
          <w:szCs w:val="27"/>
        </w:rPr>
        <w:t>.</w:t>
      </w:r>
    </w:p>
    <w:p w:rsidR="00C53561" w:rsidRPr="00F40335" w:rsidP="00C53561">
      <w:pPr>
        <w:spacing w:after="0" w:line="240" w:lineRule="auto"/>
        <w:ind w:firstLine="708"/>
        <w:jc w:val="both"/>
        <w:rPr>
          <w:rFonts w:ascii="Times New Roman" w:hAnsi="Times New Roman" w:cs="Times New Roman"/>
          <w:sz w:val="27"/>
          <w:szCs w:val="27"/>
        </w:rPr>
      </w:pPr>
      <w:r w:rsidRPr="00F40335">
        <w:rPr>
          <w:rFonts w:ascii="Times New Roman" w:hAnsi="Times New Roman" w:cs="Times New Roman"/>
          <w:sz w:val="27"/>
          <w:szCs w:val="27"/>
        </w:rPr>
        <w:t>Обстоятельств, исключающих производство по делу, не имеется.</w:t>
      </w:r>
    </w:p>
    <w:p w:rsidR="009E5C40" w:rsidRPr="00F40335" w:rsidP="00522842">
      <w:pPr>
        <w:pStyle w:val="NoSpacing"/>
        <w:ind w:firstLine="709"/>
        <w:jc w:val="both"/>
        <w:rPr>
          <w:rFonts w:ascii="Times New Roman" w:hAnsi="Times New Roman" w:cs="Times New Roman"/>
          <w:sz w:val="27"/>
          <w:szCs w:val="27"/>
        </w:rPr>
      </w:pPr>
      <w:r w:rsidRPr="00F40335">
        <w:rPr>
          <w:rFonts w:ascii="Times New Roman" w:hAnsi="Times New Roman" w:cs="Times New Roman"/>
          <w:sz w:val="27"/>
          <w:szCs w:val="27"/>
        </w:rPr>
        <w:t xml:space="preserve">Действия </w:t>
      </w:r>
      <w:r w:rsidRPr="00F40335" w:rsidR="00566166">
        <w:rPr>
          <w:rFonts w:ascii="Times New Roman" w:hAnsi="Times New Roman" w:eastAsiaTheme="minorHAnsi" w:cs="Times New Roman"/>
          <w:sz w:val="27"/>
          <w:szCs w:val="27"/>
          <w:lang w:eastAsia="en-US"/>
        </w:rPr>
        <w:t>Коновалова В.Д.</w:t>
      </w:r>
      <w:r w:rsidRPr="00F40335" w:rsidR="00C32B14">
        <w:rPr>
          <w:rFonts w:ascii="Times New Roman" w:hAnsi="Times New Roman" w:eastAsiaTheme="minorHAnsi" w:cs="Times New Roman"/>
          <w:sz w:val="27"/>
          <w:szCs w:val="27"/>
          <w:lang w:eastAsia="en-US"/>
        </w:rPr>
        <w:t xml:space="preserve"> </w:t>
      </w:r>
      <w:r w:rsidRPr="00F40335">
        <w:rPr>
          <w:rFonts w:ascii="Times New Roman" w:hAnsi="Times New Roman" w:cs="Times New Roman"/>
          <w:sz w:val="27"/>
          <w:szCs w:val="27"/>
        </w:rPr>
        <w:t>правильно квалифицированы по ст.17.17 КоАП РФ.</w:t>
      </w:r>
    </w:p>
    <w:p w:rsidR="00044712" w:rsidRPr="00F40335" w:rsidP="00044712">
      <w:pPr>
        <w:spacing w:after="0" w:line="240" w:lineRule="auto"/>
        <w:ind w:firstLine="567"/>
        <w:jc w:val="both"/>
        <w:rPr>
          <w:rFonts w:ascii="Times New Roman" w:hAnsi="Times New Roman" w:cs="Times New Roman"/>
          <w:sz w:val="27"/>
          <w:szCs w:val="27"/>
        </w:rPr>
      </w:pPr>
      <w:r w:rsidRPr="00F40335">
        <w:rPr>
          <w:rFonts w:ascii="Times New Roman" w:hAnsi="Times New Roman" w:cs="Times New Roman"/>
          <w:sz w:val="27"/>
          <w:szCs w:val="27"/>
        </w:rPr>
        <w:t>Обстоятельств, смягчающи</w:t>
      </w:r>
      <w:r w:rsidRPr="00F40335" w:rsidR="00D831D0">
        <w:rPr>
          <w:rFonts w:ascii="Times New Roman" w:hAnsi="Times New Roman" w:cs="Times New Roman"/>
          <w:sz w:val="27"/>
          <w:szCs w:val="27"/>
        </w:rPr>
        <w:t>х</w:t>
      </w:r>
      <w:r w:rsidRPr="00F40335">
        <w:rPr>
          <w:rFonts w:ascii="Times New Roman" w:hAnsi="Times New Roman" w:cs="Times New Roman"/>
          <w:sz w:val="27"/>
          <w:szCs w:val="27"/>
        </w:rPr>
        <w:t xml:space="preserve"> административную ответственность </w:t>
      </w:r>
      <w:r w:rsidRPr="00F40335" w:rsidR="00566166">
        <w:rPr>
          <w:rFonts w:ascii="Times New Roman" w:hAnsi="Times New Roman" w:eastAsiaTheme="minorHAnsi" w:cs="Times New Roman"/>
          <w:sz w:val="27"/>
          <w:szCs w:val="27"/>
          <w:lang w:eastAsia="en-US"/>
        </w:rPr>
        <w:t>Коновалова В.Д.</w:t>
      </w:r>
      <w:r w:rsidRPr="00F40335">
        <w:rPr>
          <w:rFonts w:ascii="Times New Roman" w:hAnsi="Times New Roman" w:cs="Times New Roman"/>
          <w:sz w:val="27"/>
          <w:szCs w:val="27"/>
        </w:rPr>
        <w:t xml:space="preserve">, в соответствии со ст. 4.2 КоАП РФ, </w:t>
      </w:r>
      <w:r w:rsidRPr="00F40335" w:rsidR="00D831D0">
        <w:rPr>
          <w:rFonts w:ascii="Times New Roman" w:hAnsi="Times New Roman" w:cs="Times New Roman"/>
          <w:sz w:val="27"/>
          <w:szCs w:val="27"/>
        </w:rPr>
        <w:t>не установлено</w:t>
      </w:r>
      <w:r w:rsidRPr="00F40335">
        <w:rPr>
          <w:rFonts w:ascii="Times New Roman" w:hAnsi="Times New Roman" w:cs="Times New Roman"/>
          <w:sz w:val="27"/>
          <w:szCs w:val="27"/>
        </w:rPr>
        <w:t>.</w:t>
      </w:r>
    </w:p>
    <w:p w:rsidR="00044712" w:rsidRPr="00F40335" w:rsidP="00044712">
      <w:pPr>
        <w:spacing w:after="0" w:line="240" w:lineRule="auto"/>
        <w:ind w:firstLine="567"/>
        <w:jc w:val="both"/>
        <w:rPr>
          <w:rFonts w:ascii="Times New Roman" w:hAnsi="Times New Roman" w:cs="Times New Roman"/>
          <w:sz w:val="27"/>
          <w:szCs w:val="27"/>
        </w:rPr>
      </w:pPr>
      <w:r w:rsidRPr="00F40335">
        <w:rPr>
          <w:rFonts w:ascii="Times New Roman" w:hAnsi="Times New Roman" w:cs="Times New Roman"/>
          <w:sz w:val="27"/>
          <w:szCs w:val="27"/>
        </w:rPr>
        <w:t>Отягчающих административную ответственность обстоятельств, предусмотренных ст. 4.3 КоАП РФ мировым судьей не установлено.</w:t>
      </w:r>
    </w:p>
    <w:p w:rsidR="009E1AC3" w:rsidRPr="00F40335" w:rsidP="009E1AC3">
      <w:pPr>
        <w:autoSpaceDE w:val="0"/>
        <w:autoSpaceDN w:val="0"/>
        <w:adjustRightInd w:val="0"/>
        <w:spacing w:after="0" w:line="240" w:lineRule="auto"/>
        <w:ind w:firstLine="720"/>
        <w:jc w:val="both"/>
        <w:rPr>
          <w:rFonts w:ascii="Times New Roman" w:hAnsi="Times New Roman" w:cs="Times New Roman"/>
          <w:sz w:val="27"/>
          <w:szCs w:val="27"/>
        </w:rPr>
      </w:pPr>
      <w:r w:rsidRPr="00F40335">
        <w:rPr>
          <w:rFonts w:ascii="Times New Roman" w:hAnsi="Times New Roman" w:cs="Times New Roman"/>
          <w:sz w:val="27"/>
          <w:szCs w:val="27"/>
        </w:rPr>
        <w:t>При рассмотрении дела обстоятельств, препятствующих применению обязательных работ, не установлено.</w:t>
      </w:r>
    </w:p>
    <w:p w:rsidR="009E1AC3" w:rsidRPr="00F40335" w:rsidP="009E1AC3">
      <w:pPr>
        <w:autoSpaceDE w:val="0"/>
        <w:autoSpaceDN w:val="0"/>
        <w:adjustRightInd w:val="0"/>
        <w:spacing w:after="0" w:line="240" w:lineRule="auto"/>
        <w:ind w:firstLine="720"/>
        <w:jc w:val="both"/>
        <w:rPr>
          <w:rFonts w:ascii="Times New Roman" w:hAnsi="Times New Roman" w:cs="Times New Roman"/>
          <w:sz w:val="27"/>
          <w:szCs w:val="27"/>
        </w:rPr>
      </w:pPr>
      <w:r w:rsidRPr="00F40335">
        <w:rPr>
          <w:rFonts w:ascii="Times New Roman" w:hAnsi="Times New Roman" w:cs="Times New Roman"/>
          <w:sz w:val="27"/>
          <w:szCs w:val="27"/>
        </w:rPr>
        <w:t xml:space="preserve">При изложенных обстоятельствах, мировой судья, учитывая характер совершенного административного правонарушения, личность </w:t>
      </w:r>
      <w:r w:rsidRPr="00F40335" w:rsidR="00566166">
        <w:rPr>
          <w:rFonts w:ascii="Times New Roman" w:hAnsi="Times New Roman" w:cs="Times New Roman"/>
          <w:sz w:val="27"/>
          <w:szCs w:val="27"/>
        </w:rPr>
        <w:t>Коновалова В.Д.</w:t>
      </w:r>
      <w:r w:rsidRPr="00F40335">
        <w:rPr>
          <w:rFonts w:ascii="Times New Roman" w:hAnsi="Times New Roman" w:cs="Times New Roman"/>
          <w:sz w:val="27"/>
          <w:szCs w:val="27"/>
        </w:rPr>
        <w:t xml:space="preserve">, полагает необходимым назначить </w:t>
      </w:r>
      <w:r w:rsidRPr="00F40335" w:rsidR="00566166">
        <w:rPr>
          <w:rFonts w:ascii="Times New Roman" w:hAnsi="Times New Roman" w:cs="Times New Roman"/>
          <w:sz w:val="27"/>
          <w:szCs w:val="27"/>
        </w:rPr>
        <w:t>Коновалову В.Д.</w:t>
      </w:r>
      <w:r w:rsidRPr="00F40335" w:rsidR="000F7A6E">
        <w:rPr>
          <w:rFonts w:ascii="Times New Roman" w:hAnsi="Times New Roman" w:cs="Times New Roman"/>
          <w:sz w:val="27"/>
          <w:szCs w:val="27"/>
        </w:rPr>
        <w:t xml:space="preserve"> </w:t>
      </w:r>
      <w:r w:rsidRPr="00F40335">
        <w:rPr>
          <w:rFonts w:ascii="Times New Roman" w:hAnsi="Times New Roman" w:cs="Times New Roman"/>
          <w:sz w:val="27"/>
          <w:szCs w:val="27"/>
        </w:rPr>
        <w:t xml:space="preserve">наказание в виде обязательных работ, так как назначение иного наказания не соответствовало бы целям и задачам административного наказания, предусмотренным ст. 3.1 КоАП РФ. При этом мировой судья также учитывает, что </w:t>
      </w:r>
      <w:r w:rsidRPr="00F40335" w:rsidR="00566166">
        <w:rPr>
          <w:rFonts w:ascii="Times New Roman" w:hAnsi="Times New Roman" w:cs="Times New Roman"/>
          <w:sz w:val="27"/>
          <w:szCs w:val="27"/>
        </w:rPr>
        <w:t>Коновалов В.Д.</w:t>
      </w:r>
      <w:r w:rsidRPr="00F40335">
        <w:rPr>
          <w:rFonts w:ascii="Times New Roman" w:hAnsi="Times New Roman" w:cs="Times New Roman"/>
          <w:sz w:val="27"/>
          <w:szCs w:val="27"/>
        </w:rPr>
        <w:t xml:space="preserve"> не относится к лицам, к которым в соответствии со ст. 3.13 КоАП РФ не может быть применено наказание в виде обязательных работ.</w:t>
      </w:r>
    </w:p>
    <w:p w:rsidR="009E1AC3" w:rsidRPr="00F40335" w:rsidP="009E1AC3">
      <w:pPr>
        <w:autoSpaceDE w:val="0"/>
        <w:autoSpaceDN w:val="0"/>
        <w:adjustRightInd w:val="0"/>
        <w:spacing w:after="0" w:line="240" w:lineRule="auto"/>
        <w:ind w:firstLine="720"/>
        <w:jc w:val="both"/>
        <w:rPr>
          <w:rFonts w:ascii="Times New Roman" w:hAnsi="Times New Roman" w:cs="Times New Roman"/>
          <w:sz w:val="27"/>
          <w:szCs w:val="27"/>
        </w:rPr>
      </w:pPr>
      <w:r w:rsidRPr="00F40335">
        <w:rPr>
          <w:rFonts w:ascii="Times New Roman" w:hAnsi="Times New Roman" w:cs="Times New Roman"/>
          <w:sz w:val="27"/>
          <w:szCs w:val="27"/>
        </w:rPr>
        <w:t>Руководствуясь ст. ст. 29.10, 29.11 КоАП РФ, мировой судья,</w:t>
      </w:r>
    </w:p>
    <w:p w:rsidR="009E1AC3" w:rsidRPr="00F40335" w:rsidP="009E1AC3">
      <w:pPr>
        <w:autoSpaceDE w:val="0"/>
        <w:autoSpaceDN w:val="0"/>
        <w:adjustRightInd w:val="0"/>
        <w:spacing w:after="0" w:line="240" w:lineRule="auto"/>
        <w:ind w:firstLine="720"/>
        <w:jc w:val="both"/>
        <w:rPr>
          <w:rFonts w:ascii="Times New Roman" w:hAnsi="Times New Roman" w:cs="Times New Roman"/>
          <w:sz w:val="27"/>
          <w:szCs w:val="27"/>
        </w:rPr>
      </w:pPr>
    </w:p>
    <w:p w:rsidR="009E1AC3" w:rsidRPr="00F40335" w:rsidP="009E1AC3">
      <w:pPr>
        <w:autoSpaceDE w:val="0"/>
        <w:autoSpaceDN w:val="0"/>
        <w:adjustRightInd w:val="0"/>
        <w:spacing w:after="0" w:line="240" w:lineRule="auto"/>
        <w:ind w:firstLine="720"/>
        <w:jc w:val="center"/>
        <w:rPr>
          <w:rFonts w:ascii="Times New Roman" w:hAnsi="Times New Roman" w:cs="Times New Roman"/>
          <w:sz w:val="27"/>
          <w:szCs w:val="27"/>
        </w:rPr>
      </w:pPr>
      <w:r w:rsidRPr="00F40335">
        <w:rPr>
          <w:rFonts w:ascii="Times New Roman" w:hAnsi="Times New Roman" w:cs="Times New Roman"/>
          <w:sz w:val="27"/>
          <w:szCs w:val="27"/>
        </w:rPr>
        <w:t>ПОСТАНОВИЛ:</w:t>
      </w:r>
    </w:p>
    <w:p w:rsidR="009E1AC3" w:rsidRPr="00F40335" w:rsidP="009E1AC3">
      <w:pPr>
        <w:autoSpaceDE w:val="0"/>
        <w:autoSpaceDN w:val="0"/>
        <w:adjustRightInd w:val="0"/>
        <w:spacing w:after="0" w:line="240" w:lineRule="auto"/>
        <w:ind w:firstLine="720"/>
        <w:jc w:val="both"/>
        <w:rPr>
          <w:rFonts w:ascii="Times New Roman" w:hAnsi="Times New Roman" w:cs="Times New Roman"/>
          <w:sz w:val="27"/>
          <w:szCs w:val="27"/>
        </w:rPr>
      </w:pPr>
    </w:p>
    <w:p w:rsidR="009E1AC3" w:rsidRPr="00F40335" w:rsidP="009E1AC3">
      <w:pPr>
        <w:autoSpaceDE w:val="0"/>
        <w:autoSpaceDN w:val="0"/>
        <w:adjustRightInd w:val="0"/>
        <w:spacing w:after="0" w:line="240" w:lineRule="auto"/>
        <w:ind w:firstLine="720"/>
        <w:jc w:val="both"/>
        <w:rPr>
          <w:rFonts w:ascii="Times New Roman" w:hAnsi="Times New Roman" w:cs="Times New Roman"/>
          <w:sz w:val="27"/>
          <w:szCs w:val="27"/>
        </w:rPr>
      </w:pPr>
      <w:r w:rsidRPr="00F40335">
        <w:rPr>
          <w:rFonts w:ascii="Times New Roman" w:hAnsi="Times New Roman" w:cs="Times New Roman"/>
          <w:sz w:val="27"/>
          <w:szCs w:val="27"/>
        </w:rPr>
        <w:t>Коновалова Валерия Дмитриевича</w:t>
      </w:r>
      <w:r w:rsidRPr="00F40335">
        <w:rPr>
          <w:rFonts w:ascii="Times New Roman" w:hAnsi="Times New Roman" w:cs="Times New Roman"/>
          <w:sz w:val="27"/>
          <w:szCs w:val="27"/>
        </w:rPr>
        <w:t xml:space="preserve"> признать виновным в совершении административного правонарушения, предусмотренного ст.17.17 КоАП РФ, и назначить ему административное наказание в виде обязательных работ сроком на 20 (двадцать) часов.</w:t>
      </w:r>
    </w:p>
    <w:p w:rsidR="009E1AC3" w:rsidRPr="00F40335" w:rsidP="009E1AC3">
      <w:pPr>
        <w:autoSpaceDE w:val="0"/>
        <w:autoSpaceDN w:val="0"/>
        <w:adjustRightInd w:val="0"/>
        <w:spacing w:after="0" w:line="240" w:lineRule="auto"/>
        <w:ind w:firstLine="720"/>
        <w:jc w:val="both"/>
        <w:rPr>
          <w:rFonts w:ascii="Times New Roman" w:hAnsi="Times New Roman" w:cs="Times New Roman"/>
          <w:sz w:val="27"/>
          <w:szCs w:val="27"/>
        </w:rPr>
      </w:pPr>
      <w:r w:rsidRPr="00F40335">
        <w:rPr>
          <w:rFonts w:ascii="Times New Roman" w:hAnsi="Times New Roman" w:cs="Times New Roman"/>
          <w:sz w:val="27"/>
          <w:szCs w:val="27"/>
        </w:rPr>
        <w:t xml:space="preserve">Разъяснить </w:t>
      </w:r>
      <w:r w:rsidRPr="00F40335" w:rsidR="00566166">
        <w:rPr>
          <w:rFonts w:ascii="Times New Roman" w:hAnsi="Times New Roman" w:cs="Times New Roman"/>
          <w:sz w:val="27"/>
          <w:szCs w:val="27"/>
        </w:rPr>
        <w:t>Коновалову В.Д.</w:t>
      </w:r>
      <w:r w:rsidRPr="00F40335">
        <w:rPr>
          <w:rFonts w:ascii="Times New Roman" w:hAnsi="Times New Roman" w:cs="Times New Roman"/>
          <w:sz w:val="27"/>
          <w:szCs w:val="27"/>
        </w:rPr>
        <w:t>, что в соответствии со ст. 3.13 Кодекса РФ «Об административных правонарушениях», обязательные работы заключаются в выполнении физическим лицом, совершившим административное правонарушение, в свободное от основной работы, службы или учебы время бесплатных общественно полезных работ, и отбываются не более четырех часов в день.</w:t>
      </w:r>
    </w:p>
    <w:p w:rsidR="009E1AC3" w:rsidRPr="00F40335" w:rsidP="009E1AC3">
      <w:pPr>
        <w:autoSpaceDE w:val="0"/>
        <w:autoSpaceDN w:val="0"/>
        <w:adjustRightInd w:val="0"/>
        <w:spacing w:after="0" w:line="240" w:lineRule="auto"/>
        <w:ind w:firstLine="720"/>
        <w:jc w:val="both"/>
        <w:rPr>
          <w:rFonts w:ascii="Times New Roman" w:hAnsi="Times New Roman" w:cs="Times New Roman"/>
          <w:sz w:val="27"/>
          <w:szCs w:val="27"/>
        </w:rPr>
      </w:pPr>
      <w:r w:rsidRPr="00F40335">
        <w:rPr>
          <w:rFonts w:ascii="Times New Roman" w:hAnsi="Times New Roman" w:cs="Times New Roman"/>
          <w:sz w:val="27"/>
          <w:szCs w:val="27"/>
        </w:rPr>
        <w:t xml:space="preserve">Разъяснить </w:t>
      </w:r>
      <w:r w:rsidRPr="00F40335" w:rsidR="00566166">
        <w:rPr>
          <w:rFonts w:ascii="Times New Roman" w:hAnsi="Times New Roman" w:cs="Times New Roman"/>
          <w:sz w:val="27"/>
          <w:szCs w:val="27"/>
        </w:rPr>
        <w:t>Коновалову В.Д.</w:t>
      </w:r>
      <w:r w:rsidRPr="00F40335">
        <w:rPr>
          <w:rFonts w:ascii="Times New Roman" w:hAnsi="Times New Roman" w:cs="Times New Roman"/>
          <w:sz w:val="27"/>
          <w:szCs w:val="27"/>
        </w:rPr>
        <w:t xml:space="preserve">, что в случае уклонения от отбывания обязательных работ, выразившегося в неоднократном отказе от выполнения работ, и (или) неоднократном невыходе такого лица на обязательные работы без </w:t>
      </w:r>
      <w:r w:rsidRPr="00F40335">
        <w:rPr>
          <w:rFonts w:ascii="Times New Roman" w:hAnsi="Times New Roman" w:cs="Times New Roman"/>
          <w:sz w:val="27"/>
          <w:szCs w:val="27"/>
        </w:rPr>
        <w:t xml:space="preserve">уважительных причин, и (или) неоднократном нарушении трудовой дисциплины, подтвержденных документами организации, в которой лицо, которому назначено административное наказание в виде обязательных работ, отбывает обязательные работы, предусмотрена административная ответственность по части 4 статьи 20.25 КоАП РФ - наложение административного штрафа в размере от ста пятидесяти тысяч до трехсот тысяч рублей или административный арест на срок до пятнадцати суток. </w:t>
      </w:r>
    </w:p>
    <w:p w:rsidR="00044712" w:rsidRPr="00F40335" w:rsidP="00044712">
      <w:pPr>
        <w:autoSpaceDE w:val="0"/>
        <w:autoSpaceDN w:val="0"/>
        <w:adjustRightInd w:val="0"/>
        <w:spacing w:after="0" w:line="240" w:lineRule="auto"/>
        <w:ind w:firstLine="720"/>
        <w:jc w:val="both"/>
        <w:rPr>
          <w:rFonts w:ascii="Times New Roman" w:hAnsi="Times New Roman" w:cs="Times New Roman"/>
          <w:sz w:val="27"/>
          <w:szCs w:val="27"/>
        </w:rPr>
      </w:pPr>
      <w:r w:rsidRPr="00F40335">
        <w:rPr>
          <w:rFonts w:ascii="Times New Roman" w:hAnsi="Times New Roman" w:cs="Times New Roman"/>
          <w:sz w:val="27"/>
          <w:szCs w:val="27"/>
        </w:rPr>
        <w:t xml:space="preserve">Исполнение назначенного наказания возложить на </w:t>
      </w:r>
      <w:r w:rsidRPr="00F40335" w:rsidR="00E64FF7">
        <w:rPr>
          <w:rFonts w:ascii="Times New Roman" w:hAnsi="Times New Roman" w:cs="Times New Roman"/>
          <w:sz w:val="27"/>
          <w:szCs w:val="27"/>
        </w:rPr>
        <w:t>Троицкое ГОСП ГУФССП России по Челябинской области</w:t>
      </w:r>
      <w:r w:rsidRPr="00F40335">
        <w:rPr>
          <w:rFonts w:ascii="Times New Roman" w:hAnsi="Times New Roman" w:cs="Times New Roman"/>
          <w:sz w:val="27"/>
          <w:szCs w:val="27"/>
        </w:rPr>
        <w:t>.</w:t>
      </w:r>
    </w:p>
    <w:p w:rsidR="009E1AC3" w:rsidRPr="00F40335" w:rsidP="00044712">
      <w:pPr>
        <w:autoSpaceDE w:val="0"/>
        <w:autoSpaceDN w:val="0"/>
        <w:adjustRightInd w:val="0"/>
        <w:spacing w:after="0" w:line="240" w:lineRule="auto"/>
        <w:ind w:firstLine="720"/>
        <w:jc w:val="both"/>
        <w:rPr>
          <w:rFonts w:ascii="Times New Roman" w:hAnsi="Times New Roman" w:cs="Times New Roman"/>
          <w:sz w:val="27"/>
          <w:szCs w:val="27"/>
        </w:rPr>
      </w:pPr>
      <w:r w:rsidRPr="00F40335">
        <w:rPr>
          <w:rFonts w:ascii="Times New Roman" w:hAnsi="Times New Roman" w:cs="Times New Roman"/>
          <w:sz w:val="27"/>
          <w:szCs w:val="27"/>
        </w:rPr>
        <w:t xml:space="preserve">Постановление может быть обжаловано в порядке и сроки, установленные статьями 30.1, 30.2, 30.3 Кодекса Российской Федерации об административных правонарушениях путем подачи жалобы мировому судье или в Когалымский городской суд Ханты – Мансийского автономного округа – Югры в течение 10 дней со дня вручения, получения копии постановления.          </w:t>
      </w:r>
    </w:p>
    <w:p w:rsidR="009E1AC3" w:rsidRPr="00F40335" w:rsidP="009E1AC3">
      <w:pPr>
        <w:autoSpaceDE w:val="0"/>
        <w:autoSpaceDN w:val="0"/>
        <w:adjustRightInd w:val="0"/>
        <w:spacing w:after="0" w:line="240" w:lineRule="auto"/>
        <w:ind w:firstLine="720"/>
        <w:jc w:val="both"/>
        <w:rPr>
          <w:rFonts w:ascii="Times New Roman" w:hAnsi="Times New Roman" w:cs="Times New Roman"/>
          <w:sz w:val="27"/>
          <w:szCs w:val="27"/>
        </w:rPr>
      </w:pPr>
    </w:p>
    <w:p w:rsidR="00044712" w:rsidRPr="00F40335" w:rsidP="009E1AC3">
      <w:pPr>
        <w:autoSpaceDE w:val="0"/>
        <w:autoSpaceDN w:val="0"/>
        <w:adjustRightInd w:val="0"/>
        <w:spacing w:after="0" w:line="240" w:lineRule="auto"/>
        <w:ind w:firstLine="720"/>
        <w:jc w:val="both"/>
        <w:rPr>
          <w:rFonts w:ascii="Times New Roman" w:hAnsi="Times New Roman" w:cs="Times New Roman"/>
          <w:sz w:val="27"/>
          <w:szCs w:val="27"/>
        </w:rPr>
      </w:pPr>
    </w:p>
    <w:p w:rsidR="00044712" w:rsidRPr="00F40335" w:rsidP="00522842">
      <w:pPr>
        <w:autoSpaceDE w:val="0"/>
        <w:autoSpaceDN w:val="0"/>
        <w:adjustRightInd w:val="0"/>
        <w:spacing w:after="0" w:line="240" w:lineRule="auto"/>
        <w:ind w:firstLine="720"/>
        <w:jc w:val="both"/>
        <w:rPr>
          <w:rFonts w:ascii="Times New Roman" w:hAnsi="Times New Roman" w:cs="Times New Roman"/>
          <w:sz w:val="27"/>
          <w:szCs w:val="27"/>
        </w:rPr>
      </w:pPr>
      <w:r w:rsidRPr="00F40335">
        <w:rPr>
          <w:rFonts w:ascii="Times New Roman" w:hAnsi="Times New Roman" w:cs="Times New Roman"/>
          <w:sz w:val="27"/>
          <w:szCs w:val="27"/>
        </w:rPr>
        <w:t xml:space="preserve">Мировой судья    </w:t>
      </w:r>
      <w:r w:rsidRPr="00F40335" w:rsidR="003A6E10">
        <w:rPr>
          <w:rFonts w:ascii="Times New Roman" w:hAnsi="Times New Roman" w:cs="Times New Roman"/>
          <w:sz w:val="27"/>
          <w:szCs w:val="27"/>
        </w:rPr>
        <w:tab/>
      </w:r>
      <w:r w:rsidR="007D001B">
        <w:rPr>
          <w:rFonts w:ascii="Times New Roman" w:hAnsi="Times New Roman" w:cs="Times New Roman"/>
          <w:sz w:val="27"/>
          <w:szCs w:val="27"/>
        </w:rPr>
        <w:tab/>
      </w:r>
      <w:r w:rsidRPr="00F40335" w:rsidR="003A6E10">
        <w:rPr>
          <w:rFonts w:ascii="Times New Roman" w:hAnsi="Times New Roman" w:cs="Times New Roman"/>
          <w:sz w:val="27"/>
          <w:szCs w:val="27"/>
        </w:rPr>
        <w:tab/>
      </w:r>
      <w:r w:rsidRPr="00F40335" w:rsidR="003A6E10">
        <w:rPr>
          <w:rFonts w:ascii="Times New Roman" w:hAnsi="Times New Roman" w:cs="Times New Roman"/>
          <w:sz w:val="27"/>
          <w:szCs w:val="27"/>
        </w:rPr>
        <w:tab/>
      </w:r>
      <w:r w:rsidRPr="00F40335" w:rsidR="003A6E10">
        <w:rPr>
          <w:rFonts w:ascii="Times New Roman" w:hAnsi="Times New Roman" w:cs="Times New Roman"/>
          <w:sz w:val="27"/>
          <w:szCs w:val="27"/>
        </w:rPr>
        <w:tab/>
      </w:r>
      <w:r w:rsidRPr="00F40335" w:rsidR="003A6E10">
        <w:rPr>
          <w:rFonts w:ascii="Times New Roman" w:hAnsi="Times New Roman" w:cs="Times New Roman"/>
          <w:sz w:val="27"/>
          <w:szCs w:val="27"/>
        </w:rPr>
        <w:tab/>
      </w:r>
      <w:r w:rsidRPr="00F40335" w:rsidR="003A6E10">
        <w:rPr>
          <w:rFonts w:ascii="Times New Roman" w:hAnsi="Times New Roman" w:cs="Times New Roman"/>
          <w:sz w:val="27"/>
          <w:szCs w:val="27"/>
        </w:rPr>
        <w:tab/>
      </w:r>
      <w:r w:rsidRPr="00F40335" w:rsidR="003A6E10">
        <w:rPr>
          <w:rFonts w:ascii="Times New Roman" w:hAnsi="Times New Roman" w:cs="Times New Roman"/>
          <w:sz w:val="27"/>
          <w:szCs w:val="27"/>
        </w:rPr>
        <w:tab/>
      </w:r>
      <w:r w:rsidRPr="00F40335">
        <w:rPr>
          <w:rFonts w:ascii="Times New Roman" w:hAnsi="Times New Roman" w:cs="Times New Roman"/>
          <w:sz w:val="27"/>
          <w:szCs w:val="27"/>
        </w:rPr>
        <w:t xml:space="preserve"> </w:t>
      </w:r>
      <w:r w:rsidRPr="00F40335">
        <w:rPr>
          <w:rFonts w:ascii="Times New Roman" w:hAnsi="Times New Roman" w:cs="Times New Roman"/>
          <w:sz w:val="27"/>
          <w:szCs w:val="27"/>
        </w:rPr>
        <w:t>Н.В. Олькова</w:t>
      </w:r>
    </w:p>
    <w:p w:rsidR="003A0321" w:rsidRPr="00F40335" w:rsidP="00522842">
      <w:pPr>
        <w:autoSpaceDE w:val="0"/>
        <w:autoSpaceDN w:val="0"/>
        <w:adjustRightInd w:val="0"/>
        <w:spacing w:after="0" w:line="240" w:lineRule="auto"/>
        <w:ind w:firstLine="720"/>
        <w:jc w:val="both"/>
        <w:rPr>
          <w:rFonts w:ascii="Times New Roman" w:hAnsi="Times New Roman" w:cs="Times New Roman"/>
          <w:sz w:val="27"/>
          <w:szCs w:val="27"/>
        </w:rPr>
      </w:pPr>
    </w:p>
    <w:p w:rsidR="003A0321" w:rsidP="00522842">
      <w:pPr>
        <w:autoSpaceDE w:val="0"/>
        <w:autoSpaceDN w:val="0"/>
        <w:adjustRightInd w:val="0"/>
        <w:spacing w:after="0" w:line="240" w:lineRule="auto"/>
        <w:ind w:firstLine="720"/>
        <w:jc w:val="both"/>
        <w:rPr>
          <w:rFonts w:ascii="Times New Roman" w:hAnsi="Times New Roman" w:cs="Times New Roman"/>
          <w:sz w:val="27"/>
          <w:szCs w:val="27"/>
        </w:rPr>
      </w:pPr>
    </w:p>
    <w:p w:rsidR="00E05E7F" w:rsidP="00522842">
      <w:pPr>
        <w:autoSpaceDE w:val="0"/>
        <w:autoSpaceDN w:val="0"/>
        <w:adjustRightInd w:val="0"/>
        <w:spacing w:after="0" w:line="240" w:lineRule="auto"/>
        <w:ind w:firstLine="720"/>
        <w:jc w:val="both"/>
        <w:rPr>
          <w:rFonts w:ascii="Times New Roman" w:hAnsi="Times New Roman" w:cs="Times New Roman"/>
          <w:sz w:val="27"/>
          <w:szCs w:val="27"/>
        </w:rPr>
      </w:pPr>
    </w:p>
    <w:p w:rsidR="00E05E7F" w:rsidP="00522842">
      <w:pPr>
        <w:autoSpaceDE w:val="0"/>
        <w:autoSpaceDN w:val="0"/>
        <w:adjustRightInd w:val="0"/>
        <w:spacing w:after="0" w:line="240" w:lineRule="auto"/>
        <w:ind w:firstLine="720"/>
        <w:jc w:val="both"/>
        <w:rPr>
          <w:rFonts w:ascii="Times New Roman" w:hAnsi="Times New Roman" w:cs="Times New Roman"/>
          <w:sz w:val="27"/>
          <w:szCs w:val="27"/>
        </w:rPr>
      </w:pPr>
    </w:p>
    <w:p w:rsidR="00E05E7F" w:rsidP="00522842">
      <w:pPr>
        <w:autoSpaceDE w:val="0"/>
        <w:autoSpaceDN w:val="0"/>
        <w:adjustRightInd w:val="0"/>
        <w:spacing w:after="0" w:line="240" w:lineRule="auto"/>
        <w:ind w:firstLine="720"/>
        <w:jc w:val="both"/>
        <w:rPr>
          <w:rFonts w:ascii="Times New Roman" w:hAnsi="Times New Roman" w:cs="Times New Roman"/>
          <w:sz w:val="27"/>
          <w:szCs w:val="27"/>
        </w:rPr>
      </w:pPr>
    </w:p>
    <w:p w:rsidR="00E05E7F" w:rsidP="00522842">
      <w:pPr>
        <w:autoSpaceDE w:val="0"/>
        <w:autoSpaceDN w:val="0"/>
        <w:adjustRightInd w:val="0"/>
        <w:spacing w:after="0" w:line="240" w:lineRule="auto"/>
        <w:ind w:firstLine="720"/>
        <w:jc w:val="both"/>
        <w:rPr>
          <w:rFonts w:ascii="Times New Roman" w:hAnsi="Times New Roman" w:cs="Times New Roman"/>
          <w:sz w:val="27"/>
          <w:szCs w:val="27"/>
        </w:rPr>
      </w:pPr>
    </w:p>
    <w:p w:rsidR="00E05E7F" w:rsidP="00522842">
      <w:pPr>
        <w:autoSpaceDE w:val="0"/>
        <w:autoSpaceDN w:val="0"/>
        <w:adjustRightInd w:val="0"/>
        <w:spacing w:after="0" w:line="240" w:lineRule="auto"/>
        <w:ind w:firstLine="720"/>
        <w:jc w:val="both"/>
        <w:rPr>
          <w:rFonts w:ascii="Times New Roman" w:hAnsi="Times New Roman" w:cs="Times New Roman"/>
          <w:sz w:val="27"/>
          <w:szCs w:val="27"/>
        </w:rPr>
      </w:pPr>
    </w:p>
    <w:p w:rsidR="00E05E7F" w:rsidP="00522842">
      <w:pPr>
        <w:autoSpaceDE w:val="0"/>
        <w:autoSpaceDN w:val="0"/>
        <w:adjustRightInd w:val="0"/>
        <w:spacing w:after="0" w:line="240" w:lineRule="auto"/>
        <w:ind w:firstLine="720"/>
        <w:jc w:val="both"/>
        <w:rPr>
          <w:rFonts w:ascii="Times New Roman" w:hAnsi="Times New Roman" w:cs="Times New Roman"/>
          <w:sz w:val="27"/>
          <w:szCs w:val="27"/>
        </w:rPr>
      </w:pPr>
    </w:p>
    <w:p w:rsidR="00E05E7F" w:rsidP="00522842">
      <w:pPr>
        <w:autoSpaceDE w:val="0"/>
        <w:autoSpaceDN w:val="0"/>
        <w:adjustRightInd w:val="0"/>
        <w:spacing w:after="0" w:line="240" w:lineRule="auto"/>
        <w:ind w:firstLine="720"/>
        <w:jc w:val="both"/>
        <w:rPr>
          <w:rFonts w:ascii="Times New Roman" w:hAnsi="Times New Roman" w:cs="Times New Roman"/>
          <w:sz w:val="27"/>
          <w:szCs w:val="27"/>
        </w:rPr>
      </w:pPr>
    </w:p>
    <w:p w:rsidR="00E05E7F" w:rsidP="00522842">
      <w:pPr>
        <w:autoSpaceDE w:val="0"/>
        <w:autoSpaceDN w:val="0"/>
        <w:adjustRightInd w:val="0"/>
        <w:spacing w:after="0" w:line="240" w:lineRule="auto"/>
        <w:ind w:firstLine="720"/>
        <w:jc w:val="both"/>
        <w:rPr>
          <w:rFonts w:ascii="Times New Roman" w:hAnsi="Times New Roman" w:cs="Times New Roman"/>
          <w:sz w:val="27"/>
          <w:szCs w:val="27"/>
        </w:rPr>
      </w:pPr>
    </w:p>
    <w:p w:rsidR="00E05E7F" w:rsidP="00522842">
      <w:pPr>
        <w:autoSpaceDE w:val="0"/>
        <w:autoSpaceDN w:val="0"/>
        <w:adjustRightInd w:val="0"/>
        <w:spacing w:after="0" w:line="240" w:lineRule="auto"/>
        <w:ind w:firstLine="720"/>
        <w:jc w:val="both"/>
        <w:rPr>
          <w:rFonts w:ascii="Times New Roman" w:hAnsi="Times New Roman" w:cs="Times New Roman"/>
          <w:sz w:val="27"/>
          <w:szCs w:val="27"/>
        </w:rPr>
      </w:pPr>
    </w:p>
    <w:p w:rsidR="00E05E7F" w:rsidP="00522842">
      <w:pPr>
        <w:autoSpaceDE w:val="0"/>
        <w:autoSpaceDN w:val="0"/>
        <w:adjustRightInd w:val="0"/>
        <w:spacing w:after="0" w:line="240" w:lineRule="auto"/>
        <w:ind w:firstLine="720"/>
        <w:jc w:val="both"/>
        <w:rPr>
          <w:rFonts w:ascii="Times New Roman" w:hAnsi="Times New Roman" w:cs="Times New Roman"/>
          <w:sz w:val="27"/>
          <w:szCs w:val="27"/>
        </w:rPr>
      </w:pPr>
    </w:p>
    <w:p w:rsidR="00E05E7F" w:rsidP="00522842">
      <w:pPr>
        <w:autoSpaceDE w:val="0"/>
        <w:autoSpaceDN w:val="0"/>
        <w:adjustRightInd w:val="0"/>
        <w:spacing w:after="0" w:line="240" w:lineRule="auto"/>
        <w:ind w:firstLine="720"/>
        <w:jc w:val="both"/>
        <w:rPr>
          <w:rFonts w:ascii="Times New Roman" w:hAnsi="Times New Roman" w:cs="Times New Roman"/>
          <w:sz w:val="27"/>
          <w:szCs w:val="27"/>
        </w:rPr>
      </w:pPr>
    </w:p>
    <w:p w:rsidR="00E05E7F" w:rsidP="00522842">
      <w:pPr>
        <w:autoSpaceDE w:val="0"/>
        <w:autoSpaceDN w:val="0"/>
        <w:adjustRightInd w:val="0"/>
        <w:spacing w:after="0" w:line="240" w:lineRule="auto"/>
        <w:ind w:firstLine="720"/>
        <w:jc w:val="both"/>
        <w:rPr>
          <w:rFonts w:ascii="Times New Roman" w:hAnsi="Times New Roman" w:cs="Times New Roman"/>
          <w:sz w:val="27"/>
          <w:szCs w:val="27"/>
        </w:rPr>
      </w:pPr>
    </w:p>
    <w:p w:rsidR="00E05E7F" w:rsidP="00522842">
      <w:pPr>
        <w:autoSpaceDE w:val="0"/>
        <w:autoSpaceDN w:val="0"/>
        <w:adjustRightInd w:val="0"/>
        <w:spacing w:after="0" w:line="240" w:lineRule="auto"/>
        <w:ind w:firstLine="720"/>
        <w:jc w:val="both"/>
        <w:rPr>
          <w:rFonts w:ascii="Times New Roman" w:hAnsi="Times New Roman" w:cs="Times New Roman"/>
          <w:sz w:val="27"/>
          <w:szCs w:val="27"/>
        </w:rPr>
      </w:pPr>
    </w:p>
    <w:p w:rsidR="00E05E7F" w:rsidP="00522842">
      <w:pPr>
        <w:autoSpaceDE w:val="0"/>
        <w:autoSpaceDN w:val="0"/>
        <w:adjustRightInd w:val="0"/>
        <w:spacing w:after="0" w:line="240" w:lineRule="auto"/>
        <w:ind w:firstLine="720"/>
        <w:jc w:val="both"/>
        <w:rPr>
          <w:rFonts w:ascii="Times New Roman" w:hAnsi="Times New Roman" w:cs="Times New Roman"/>
          <w:sz w:val="27"/>
          <w:szCs w:val="27"/>
        </w:rPr>
      </w:pPr>
    </w:p>
    <w:p w:rsidR="00E05E7F" w:rsidP="00522842">
      <w:pPr>
        <w:autoSpaceDE w:val="0"/>
        <w:autoSpaceDN w:val="0"/>
        <w:adjustRightInd w:val="0"/>
        <w:spacing w:after="0" w:line="240" w:lineRule="auto"/>
        <w:ind w:firstLine="720"/>
        <w:jc w:val="both"/>
        <w:rPr>
          <w:rFonts w:ascii="Times New Roman" w:hAnsi="Times New Roman" w:cs="Times New Roman"/>
          <w:sz w:val="27"/>
          <w:szCs w:val="27"/>
        </w:rPr>
      </w:pPr>
    </w:p>
    <w:p w:rsidR="00E05E7F" w:rsidP="00522842">
      <w:pPr>
        <w:autoSpaceDE w:val="0"/>
        <w:autoSpaceDN w:val="0"/>
        <w:adjustRightInd w:val="0"/>
        <w:spacing w:after="0" w:line="240" w:lineRule="auto"/>
        <w:ind w:firstLine="720"/>
        <w:jc w:val="both"/>
        <w:rPr>
          <w:rFonts w:ascii="Times New Roman" w:hAnsi="Times New Roman" w:cs="Times New Roman"/>
          <w:sz w:val="27"/>
          <w:szCs w:val="27"/>
        </w:rPr>
      </w:pPr>
    </w:p>
    <w:p w:rsidR="00E05E7F" w:rsidP="00522842">
      <w:pPr>
        <w:autoSpaceDE w:val="0"/>
        <w:autoSpaceDN w:val="0"/>
        <w:adjustRightInd w:val="0"/>
        <w:spacing w:after="0" w:line="240" w:lineRule="auto"/>
        <w:ind w:firstLine="720"/>
        <w:jc w:val="both"/>
        <w:rPr>
          <w:rFonts w:ascii="Times New Roman" w:hAnsi="Times New Roman" w:cs="Times New Roman"/>
          <w:sz w:val="27"/>
          <w:szCs w:val="27"/>
        </w:rPr>
      </w:pPr>
    </w:p>
    <w:p w:rsidR="00E05E7F" w:rsidP="00522842">
      <w:pPr>
        <w:autoSpaceDE w:val="0"/>
        <w:autoSpaceDN w:val="0"/>
        <w:adjustRightInd w:val="0"/>
        <w:spacing w:after="0" w:line="240" w:lineRule="auto"/>
        <w:ind w:firstLine="720"/>
        <w:jc w:val="both"/>
        <w:rPr>
          <w:rFonts w:ascii="Times New Roman" w:hAnsi="Times New Roman" w:cs="Times New Roman"/>
          <w:sz w:val="27"/>
          <w:szCs w:val="27"/>
        </w:rPr>
      </w:pPr>
    </w:p>
    <w:p w:rsidR="00E05E7F" w:rsidP="00522842">
      <w:pPr>
        <w:autoSpaceDE w:val="0"/>
        <w:autoSpaceDN w:val="0"/>
        <w:adjustRightInd w:val="0"/>
        <w:spacing w:after="0" w:line="240" w:lineRule="auto"/>
        <w:ind w:firstLine="720"/>
        <w:jc w:val="both"/>
        <w:rPr>
          <w:rFonts w:ascii="Times New Roman" w:hAnsi="Times New Roman" w:cs="Times New Roman"/>
          <w:sz w:val="27"/>
          <w:szCs w:val="27"/>
        </w:rPr>
      </w:pPr>
    </w:p>
    <w:p w:rsidR="00E05E7F" w:rsidP="00522842">
      <w:pPr>
        <w:autoSpaceDE w:val="0"/>
        <w:autoSpaceDN w:val="0"/>
        <w:adjustRightInd w:val="0"/>
        <w:spacing w:after="0" w:line="240" w:lineRule="auto"/>
        <w:ind w:firstLine="720"/>
        <w:jc w:val="both"/>
        <w:rPr>
          <w:rFonts w:ascii="Times New Roman" w:hAnsi="Times New Roman" w:cs="Times New Roman"/>
          <w:sz w:val="27"/>
          <w:szCs w:val="27"/>
        </w:rPr>
      </w:pPr>
    </w:p>
    <w:p w:rsidR="00E05E7F" w:rsidRPr="00F40335" w:rsidP="00522842">
      <w:pPr>
        <w:autoSpaceDE w:val="0"/>
        <w:autoSpaceDN w:val="0"/>
        <w:adjustRightInd w:val="0"/>
        <w:spacing w:after="0" w:line="240" w:lineRule="auto"/>
        <w:ind w:firstLine="720"/>
        <w:jc w:val="both"/>
        <w:rPr>
          <w:rFonts w:ascii="Times New Roman" w:hAnsi="Times New Roman" w:cs="Times New Roman"/>
          <w:sz w:val="27"/>
          <w:szCs w:val="27"/>
        </w:rPr>
      </w:pPr>
    </w:p>
    <w:p w:rsidR="003A0321" w:rsidRPr="00F40335" w:rsidP="00522842">
      <w:pPr>
        <w:autoSpaceDE w:val="0"/>
        <w:autoSpaceDN w:val="0"/>
        <w:adjustRightInd w:val="0"/>
        <w:spacing w:after="0" w:line="240" w:lineRule="auto"/>
        <w:ind w:firstLine="720"/>
        <w:jc w:val="both"/>
        <w:rPr>
          <w:rFonts w:ascii="Times New Roman" w:hAnsi="Times New Roman" w:cs="Times New Roman"/>
          <w:sz w:val="27"/>
          <w:szCs w:val="27"/>
        </w:rPr>
      </w:pPr>
    </w:p>
    <w:p w:rsidR="00F40335" w:rsidRPr="00F40335">
      <w:pPr>
        <w:autoSpaceDE w:val="0"/>
        <w:autoSpaceDN w:val="0"/>
        <w:adjustRightInd w:val="0"/>
        <w:spacing w:after="0" w:line="240" w:lineRule="auto"/>
        <w:jc w:val="both"/>
        <w:rPr>
          <w:rFonts w:ascii="Times New Roman" w:hAnsi="Times New Roman" w:cs="Times New Roman"/>
          <w:sz w:val="27"/>
          <w:szCs w:val="27"/>
        </w:rPr>
      </w:pPr>
    </w:p>
    <w:sectPr w:rsidSect="00D802A2">
      <w:pgSz w:w="11906" w:h="16838"/>
      <w:pgMar w:top="851" w:right="1133" w:bottom="851"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57A"/>
    <w:rsid w:val="0000106C"/>
    <w:rsid w:val="00015DF3"/>
    <w:rsid w:val="00016F48"/>
    <w:rsid w:val="00023D43"/>
    <w:rsid w:val="00026FCD"/>
    <w:rsid w:val="000308E0"/>
    <w:rsid w:val="00041EFB"/>
    <w:rsid w:val="00044712"/>
    <w:rsid w:val="00064632"/>
    <w:rsid w:val="00074F49"/>
    <w:rsid w:val="00077687"/>
    <w:rsid w:val="00082393"/>
    <w:rsid w:val="0009457A"/>
    <w:rsid w:val="00094AA3"/>
    <w:rsid w:val="00097DF8"/>
    <w:rsid w:val="000B6721"/>
    <w:rsid w:val="000D1ABE"/>
    <w:rsid w:val="000D30A1"/>
    <w:rsid w:val="000F7A6E"/>
    <w:rsid w:val="001005D0"/>
    <w:rsid w:val="00120445"/>
    <w:rsid w:val="001842F9"/>
    <w:rsid w:val="00192116"/>
    <w:rsid w:val="001A3E6B"/>
    <w:rsid w:val="001C6D7D"/>
    <w:rsid w:val="001D5DFA"/>
    <w:rsid w:val="001F0F76"/>
    <w:rsid w:val="00245901"/>
    <w:rsid w:val="0025550F"/>
    <w:rsid w:val="00261ED6"/>
    <w:rsid w:val="002655C1"/>
    <w:rsid w:val="002733F2"/>
    <w:rsid w:val="00280E13"/>
    <w:rsid w:val="0029595E"/>
    <w:rsid w:val="002C75F6"/>
    <w:rsid w:val="002D77D3"/>
    <w:rsid w:val="002F59BB"/>
    <w:rsid w:val="00302267"/>
    <w:rsid w:val="0031005D"/>
    <w:rsid w:val="00327B8C"/>
    <w:rsid w:val="00343295"/>
    <w:rsid w:val="00346090"/>
    <w:rsid w:val="00350BF4"/>
    <w:rsid w:val="0036492C"/>
    <w:rsid w:val="00391901"/>
    <w:rsid w:val="003A0321"/>
    <w:rsid w:val="003A6E10"/>
    <w:rsid w:val="003B3A6C"/>
    <w:rsid w:val="003B646C"/>
    <w:rsid w:val="003B666E"/>
    <w:rsid w:val="003E685A"/>
    <w:rsid w:val="004117A5"/>
    <w:rsid w:val="0041240F"/>
    <w:rsid w:val="00422F7A"/>
    <w:rsid w:val="00434AC6"/>
    <w:rsid w:val="004975E4"/>
    <w:rsid w:val="004B472C"/>
    <w:rsid w:val="004D02A8"/>
    <w:rsid w:val="004D5B1E"/>
    <w:rsid w:val="00500384"/>
    <w:rsid w:val="00505BFD"/>
    <w:rsid w:val="00520A6E"/>
    <w:rsid w:val="00522842"/>
    <w:rsid w:val="005428E0"/>
    <w:rsid w:val="00566166"/>
    <w:rsid w:val="00566626"/>
    <w:rsid w:val="00576916"/>
    <w:rsid w:val="005A1F8A"/>
    <w:rsid w:val="005A3588"/>
    <w:rsid w:val="005A3EDA"/>
    <w:rsid w:val="005B49D5"/>
    <w:rsid w:val="005B7B24"/>
    <w:rsid w:val="005C5E94"/>
    <w:rsid w:val="005E02F8"/>
    <w:rsid w:val="005F1242"/>
    <w:rsid w:val="005F2D3D"/>
    <w:rsid w:val="005F38AE"/>
    <w:rsid w:val="005F6B15"/>
    <w:rsid w:val="00621766"/>
    <w:rsid w:val="006309F1"/>
    <w:rsid w:val="006479AE"/>
    <w:rsid w:val="00686F85"/>
    <w:rsid w:val="00690171"/>
    <w:rsid w:val="00694FA8"/>
    <w:rsid w:val="006B2202"/>
    <w:rsid w:val="006B37BC"/>
    <w:rsid w:val="006B62E4"/>
    <w:rsid w:val="006E5356"/>
    <w:rsid w:val="006E573E"/>
    <w:rsid w:val="006F6B10"/>
    <w:rsid w:val="00701A9E"/>
    <w:rsid w:val="0071026F"/>
    <w:rsid w:val="00713E76"/>
    <w:rsid w:val="00716710"/>
    <w:rsid w:val="00763F8A"/>
    <w:rsid w:val="00774FA3"/>
    <w:rsid w:val="00780C1D"/>
    <w:rsid w:val="00782120"/>
    <w:rsid w:val="00791721"/>
    <w:rsid w:val="007A1EC3"/>
    <w:rsid w:val="007B3B97"/>
    <w:rsid w:val="007C0997"/>
    <w:rsid w:val="007D001B"/>
    <w:rsid w:val="007D73F7"/>
    <w:rsid w:val="007F7CFA"/>
    <w:rsid w:val="008250ED"/>
    <w:rsid w:val="00852C00"/>
    <w:rsid w:val="00864620"/>
    <w:rsid w:val="00873666"/>
    <w:rsid w:val="00875EBB"/>
    <w:rsid w:val="00876280"/>
    <w:rsid w:val="0088698C"/>
    <w:rsid w:val="00887B6D"/>
    <w:rsid w:val="008A4164"/>
    <w:rsid w:val="008A41E6"/>
    <w:rsid w:val="008A543D"/>
    <w:rsid w:val="008A6CB3"/>
    <w:rsid w:val="008B1317"/>
    <w:rsid w:val="008C24F7"/>
    <w:rsid w:val="008F23FF"/>
    <w:rsid w:val="00927DF9"/>
    <w:rsid w:val="009358DA"/>
    <w:rsid w:val="009367EC"/>
    <w:rsid w:val="0094568C"/>
    <w:rsid w:val="00974F2B"/>
    <w:rsid w:val="009758BB"/>
    <w:rsid w:val="009A4EA0"/>
    <w:rsid w:val="009B10F9"/>
    <w:rsid w:val="009C4419"/>
    <w:rsid w:val="009D53E9"/>
    <w:rsid w:val="009E092F"/>
    <w:rsid w:val="009E1284"/>
    <w:rsid w:val="009E1AC3"/>
    <w:rsid w:val="009E5C40"/>
    <w:rsid w:val="009F2B5B"/>
    <w:rsid w:val="00A0009A"/>
    <w:rsid w:val="00A43A04"/>
    <w:rsid w:val="00A60E2A"/>
    <w:rsid w:val="00A91234"/>
    <w:rsid w:val="00A93646"/>
    <w:rsid w:val="00A953DD"/>
    <w:rsid w:val="00AA3E5B"/>
    <w:rsid w:val="00AE3E5F"/>
    <w:rsid w:val="00AF1EAC"/>
    <w:rsid w:val="00AF6B9A"/>
    <w:rsid w:val="00B35205"/>
    <w:rsid w:val="00B414F7"/>
    <w:rsid w:val="00B422E1"/>
    <w:rsid w:val="00B74C65"/>
    <w:rsid w:val="00B872CD"/>
    <w:rsid w:val="00B87F0B"/>
    <w:rsid w:val="00B928F2"/>
    <w:rsid w:val="00BA2E39"/>
    <w:rsid w:val="00BA7F06"/>
    <w:rsid w:val="00BB5CDA"/>
    <w:rsid w:val="00BC1C6C"/>
    <w:rsid w:val="00BD0671"/>
    <w:rsid w:val="00BF37BB"/>
    <w:rsid w:val="00C22D92"/>
    <w:rsid w:val="00C32B14"/>
    <w:rsid w:val="00C34F8D"/>
    <w:rsid w:val="00C40DD8"/>
    <w:rsid w:val="00C443CC"/>
    <w:rsid w:val="00C53561"/>
    <w:rsid w:val="00C87C87"/>
    <w:rsid w:val="00CA75BA"/>
    <w:rsid w:val="00CB2C7B"/>
    <w:rsid w:val="00CC6DC4"/>
    <w:rsid w:val="00CD1996"/>
    <w:rsid w:val="00CE1D36"/>
    <w:rsid w:val="00CF6F85"/>
    <w:rsid w:val="00D0187A"/>
    <w:rsid w:val="00D0415E"/>
    <w:rsid w:val="00D1303E"/>
    <w:rsid w:val="00D25436"/>
    <w:rsid w:val="00D3476D"/>
    <w:rsid w:val="00D64C10"/>
    <w:rsid w:val="00D72093"/>
    <w:rsid w:val="00D736AC"/>
    <w:rsid w:val="00D802A2"/>
    <w:rsid w:val="00D831D0"/>
    <w:rsid w:val="00D8760A"/>
    <w:rsid w:val="00D939ED"/>
    <w:rsid w:val="00DC0B82"/>
    <w:rsid w:val="00DC6BD6"/>
    <w:rsid w:val="00DD14A4"/>
    <w:rsid w:val="00E05E7F"/>
    <w:rsid w:val="00E12EF7"/>
    <w:rsid w:val="00E31E5E"/>
    <w:rsid w:val="00E35387"/>
    <w:rsid w:val="00E54882"/>
    <w:rsid w:val="00E64FF7"/>
    <w:rsid w:val="00EC041C"/>
    <w:rsid w:val="00EC4A73"/>
    <w:rsid w:val="00ED314C"/>
    <w:rsid w:val="00ED4CED"/>
    <w:rsid w:val="00ED5458"/>
    <w:rsid w:val="00EF7C6E"/>
    <w:rsid w:val="00F06892"/>
    <w:rsid w:val="00F20188"/>
    <w:rsid w:val="00F22E66"/>
    <w:rsid w:val="00F365F4"/>
    <w:rsid w:val="00F40335"/>
    <w:rsid w:val="00F66B43"/>
    <w:rsid w:val="00F7704A"/>
    <w:rsid w:val="00F83D35"/>
    <w:rsid w:val="00F976D5"/>
    <w:rsid w:val="00FB246E"/>
    <w:rsid w:val="00FB7DAB"/>
    <w:rsid w:val="00FD7AE6"/>
  </w:rsids>
  <m:mathPr>
    <m:mathFont m:val="Cambria Math"/>
    <m:smallFrac/>
  </m:mathPr>
  <w:themeFontLang w:val="ru-RU"/>
  <w:clrSchemeMapping w:bg1="light1" w:t1="dark1" w:bg2="light2" w:t2="dark2" w:accent1="accent1" w:accent2="accent2" w:accent3="accent3" w:accent4="accent4" w:accent5="accent5" w:accent6="accent6" w:hyperlink="hyperlink" w:followedHyperlink="followedHyperlink"/>
  <w15:docId w15:val="{8DFA2C1F-B97D-4C71-BAA8-FC8D67370A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B62E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a"/>
    <w:unhideWhenUsed/>
    <w:rsid w:val="0009457A"/>
    <w:pPr>
      <w:spacing w:after="0" w:line="240" w:lineRule="auto"/>
      <w:ind w:firstLine="708"/>
      <w:jc w:val="both"/>
    </w:pPr>
    <w:rPr>
      <w:rFonts w:ascii="Times New Roman" w:eastAsia="Times New Roman" w:hAnsi="Times New Roman" w:cs="Times New Roman"/>
      <w:sz w:val="24"/>
      <w:szCs w:val="24"/>
    </w:rPr>
  </w:style>
  <w:style w:type="character" w:customStyle="1" w:styleId="a">
    <w:name w:val="Основной текст с отступом Знак"/>
    <w:basedOn w:val="DefaultParagraphFont"/>
    <w:link w:val="BodyTextIndent"/>
    <w:rsid w:val="0009457A"/>
    <w:rPr>
      <w:rFonts w:ascii="Times New Roman" w:eastAsia="Times New Roman" w:hAnsi="Times New Roman" w:cs="Times New Roman"/>
      <w:sz w:val="24"/>
      <w:szCs w:val="24"/>
    </w:rPr>
  </w:style>
  <w:style w:type="paragraph" w:customStyle="1" w:styleId="a0">
    <w:name w:val="Заголовок статьи"/>
    <w:basedOn w:val="Normal"/>
    <w:next w:val="Normal"/>
    <w:rsid w:val="0009457A"/>
    <w:pPr>
      <w:autoSpaceDE w:val="0"/>
      <w:autoSpaceDN w:val="0"/>
      <w:adjustRightInd w:val="0"/>
      <w:spacing w:after="0" w:line="240" w:lineRule="auto"/>
      <w:ind w:left="1612" w:hanging="892"/>
      <w:jc w:val="both"/>
    </w:pPr>
    <w:rPr>
      <w:rFonts w:ascii="Arial" w:eastAsia="Times New Roman" w:hAnsi="Arial" w:cs="Times New Roman"/>
    </w:rPr>
  </w:style>
  <w:style w:type="paragraph" w:styleId="BodyText">
    <w:name w:val="Body Text"/>
    <w:basedOn w:val="Normal"/>
    <w:link w:val="a1"/>
    <w:uiPriority w:val="99"/>
    <w:semiHidden/>
    <w:unhideWhenUsed/>
    <w:rsid w:val="00F66B43"/>
    <w:pPr>
      <w:spacing w:after="120"/>
    </w:pPr>
  </w:style>
  <w:style w:type="character" w:customStyle="1" w:styleId="a1">
    <w:name w:val="Основной текст Знак"/>
    <w:basedOn w:val="DefaultParagraphFont"/>
    <w:link w:val="BodyText"/>
    <w:uiPriority w:val="99"/>
    <w:semiHidden/>
    <w:rsid w:val="00F66B43"/>
  </w:style>
  <w:style w:type="paragraph" w:styleId="BodyText2">
    <w:name w:val="Body Text 2"/>
    <w:basedOn w:val="Normal"/>
    <w:link w:val="2"/>
    <w:uiPriority w:val="99"/>
    <w:semiHidden/>
    <w:unhideWhenUsed/>
    <w:rsid w:val="00F66B43"/>
    <w:pPr>
      <w:spacing w:after="120" w:line="480" w:lineRule="auto"/>
    </w:pPr>
    <w:rPr>
      <w:rFonts w:ascii="Calibri" w:eastAsia="Times New Roman" w:hAnsi="Calibri" w:cs="Times New Roman"/>
    </w:rPr>
  </w:style>
  <w:style w:type="character" w:customStyle="1" w:styleId="2">
    <w:name w:val="Основной текст 2 Знак"/>
    <w:basedOn w:val="DefaultParagraphFont"/>
    <w:link w:val="BodyText2"/>
    <w:uiPriority w:val="99"/>
    <w:semiHidden/>
    <w:rsid w:val="00F66B43"/>
    <w:rPr>
      <w:rFonts w:ascii="Calibri" w:eastAsia="Times New Roman" w:hAnsi="Calibri" w:cs="Times New Roman"/>
    </w:rPr>
  </w:style>
  <w:style w:type="character" w:styleId="Hyperlink">
    <w:name w:val="Hyperlink"/>
    <w:basedOn w:val="DefaultParagraphFont"/>
    <w:uiPriority w:val="99"/>
    <w:unhideWhenUsed/>
    <w:rsid w:val="00AA3E5B"/>
    <w:rPr>
      <w:color w:val="0000FF"/>
      <w:u w:val="single"/>
    </w:rPr>
  </w:style>
  <w:style w:type="paragraph" w:customStyle="1" w:styleId="1">
    <w:name w:val="Обычный1"/>
    <w:rsid w:val="00434AC6"/>
    <w:pPr>
      <w:widowControl w:val="0"/>
      <w:snapToGrid w:val="0"/>
      <w:spacing w:after="0" w:line="240" w:lineRule="auto"/>
    </w:pPr>
    <w:rPr>
      <w:rFonts w:ascii="Times New Roman" w:eastAsia="Times New Roman" w:hAnsi="Times New Roman" w:cs="Times New Roman"/>
      <w:sz w:val="20"/>
      <w:szCs w:val="20"/>
    </w:rPr>
  </w:style>
  <w:style w:type="character" w:customStyle="1" w:styleId="a2">
    <w:name w:val="Гипертекстовая ссылка"/>
    <w:basedOn w:val="DefaultParagraphFont"/>
    <w:uiPriority w:val="99"/>
    <w:rsid w:val="00041EFB"/>
    <w:rPr>
      <w:color w:val="106BBE"/>
    </w:rPr>
  </w:style>
  <w:style w:type="character" w:customStyle="1" w:styleId="apple-converted-space">
    <w:name w:val="apple-converted-space"/>
    <w:basedOn w:val="DefaultParagraphFont"/>
    <w:rsid w:val="00D0415E"/>
  </w:style>
  <w:style w:type="paragraph" w:styleId="BalloonText">
    <w:name w:val="Balloon Text"/>
    <w:basedOn w:val="Normal"/>
    <w:link w:val="a3"/>
    <w:uiPriority w:val="99"/>
    <w:semiHidden/>
    <w:unhideWhenUsed/>
    <w:rsid w:val="00873666"/>
    <w:pPr>
      <w:spacing w:after="0" w:line="240" w:lineRule="auto"/>
    </w:pPr>
    <w:rPr>
      <w:rFonts w:ascii="Segoe UI" w:hAnsi="Segoe UI" w:cs="Segoe UI"/>
      <w:sz w:val="18"/>
      <w:szCs w:val="18"/>
    </w:rPr>
  </w:style>
  <w:style w:type="character" w:customStyle="1" w:styleId="a3">
    <w:name w:val="Текст выноски Знак"/>
    <w:basedOn w:val="DefaultParagraphFont"/>
    <w:link w:val="BalloonText"/>
    <w:uiPriority w:val="99"/>
    <w:semiHidden/>
    <w:rsid w:val="00873666"/>
    <w:rPr>
      <w:rFonts w:ascii="Segoe UI" w:hAnsi="Segoe UI" w:cs="Segoe UI"/>
      <w:sz w:val="18"/>
      <w:szCs w:val="18"/>
    </w:rPr>
  </w:style>
  <w:style w:type="paragraph" w:styleId="NoSpacing">
    <w:name w:val="No Spacing"/>
    <w:uiPriority w:val="1"/>
    <w:qFormat/>
    <w:rsid w:val="009E5C40"/>
    <w:pPr>
      <w:spacing w:after="0" w:line="240" w:lineRule="auto"/>
    </w:pPr>
  </w:style>
  <w:style w:type="paragraph" w:customStyle="1" w:styleId="s1">
    <w:name w:val="s_1"/>
    <w:basedOn w:val="Normal"/>
    <w:rsid w:val="003B3A6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B3A6C"/>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garantF1://12056199.671" TargetMode="Externa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